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Životopis</w:t>
      </w:r>
    </w:p>
    <w:p>
      <w:r>
        <w:br/>
        <w:t>Tamila Koval</w:t>
        <w:br/>
        <w:t>Přerov, Česká republika</w:t>
        <w:br/>
        <w:t>E-mail: tamila190988@gmail.com</w:t>
        <w:br/>
        <w:br/>
        <w:t>Vzdělání:</w:t>
        <w:br/>
        <w:t>Národní pedagogická univerzita M. P. Drahomanova, Kyjev, Ukrajina</w:t>
        <w:br/>
        <w:t>Obor: Učitelství matematiky a informatiky</w:t>
        <w:br/>
        <w:br/>
        <w:t>Praxe:</w:t>
        <w:br/>
        <w:t>- 15 let praxe jako učitelka matematiky na základní a střední škole.</w:t>
        <w:br/>
        <w:t>- Zkušenosti s vedením třídy jako třídní učitelka.</w:t>
        <w:br/>
        <w:t>- Práce s dětmi i dospělými, včetně žáků se speciálními vzdělávacími potřebami (inkluzivní vzdělávání).</w:t>
        <w:br/>
        <w:t>- Aktivní účast na vzdělávacích a metodických kurzech, seminářích a školeních.</w:t>
        <w:br/>
        <w:t>- Působila jsem také jako koordinátorka třídních a školních aktivit, podpora žáků a spolupráce s rodiči.</w:t>
        <w:br/>
        <w:br/>
        <w:t>Dovednosti:</w:t>
        <w:br/>
        <w:t>- Pedagogické a organizační schopnosti.</w:t>
        <w:br/>
        <w:t>- Znalost práce s počítačem (Word, Excel, PowerPoint).</w:t>
        <w:br/>
        <w:t>- Znalost českého jazyka – úroveň A1, pokračuji v dalším studiu.</w:t>
        <w:br/>
        <w:t>- Komunikační schopnosti, empatie, týmová spolupráce.</w:t>
        <w:br/>
        <w:br/>
        <w:t>Další informace:</w:t>
        <w:br/>
        <w:t>- V ČR žiji od července 2025 v Přerově.</w:t>
        <w:br/>
        <w:t>- Mám status dočasné ochrany a mohu legálně pracovat.</w:t>
        <w:br/>
        <w:t>- Mám velký zájem o práci ve vzdělávacím a sociálním prostředí.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