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E4E6A" w14:textId="77777777" w:rsidR="008F04C8" w:rsidRPr="006D193B" w:rsidRDefault="007B7A8C" w:rsidP="00FA4F24">
      <w:pPr>
        <w:pStyle w:val="Nzev"/>
        <w:jc w:val="left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  <w:bCs w:val="0"/>
        </w:rPr>
        <w:t>Základní škola a Mateřská škola Týnec</w:t>
      </w:r>
      <w:r w:rsidRPr="006D193B">
        <w:rPr>
          <w:rFonts w:asciiTheme="minorHAnsi" w:hAnsiTheme="minorHAnsi" w:cstheme="minorHAnsi"/>
        </w:rPr>
        <w:t xml:space="preserve"> hledá zaměstnance </w:t>
      </w:r>
    </w:p>
    <w:p w14:paraId="19A2EEFC" w14:textId="77777777" w:rsidR="008F04C8" w:rsidRPr="006D193B" w:rsidRDefault="00D5577F">
      <w:pPr>
        <w:spacing w:before="204"/>
        <w:ind w:left="60" w:right="139"/>
        <w:jc w:val="center"/>
        <w:rPr>
          <w:rFonts w:asciiTheme="minorHAnsi" w:hAnsiTheme="minorHAnsi" w:cstheme="minorHAnsi"/>
          <w:b/>
          <w:sz w:val="24"/>
        </w:rPr>
      </w:pPr>
      <w:r w:rsidRPr="006D193B">
        <w:rPr>
          <w:rFonts w:asciiTheme="minorHAnsi" w:hAnsiTheme="minorHAnsi" w:cstheme="minorHAnsi"/>
          <w:b/>
          <w:sz w:val="24"/>
        </w:rPr>
        <w:t>na</w:t>
      </w:r>
      <w:r w:rsidRPr="006D193B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D193B">
        <w:rPr>
          <w:rFonts w:asciiTheme="minorHAnsi" w:hAnsiTheme="minorHAnsi" w:cstheme="minorHAnsi"/>
          <w:b/>
          <w:sz w:val="24"/>
        </w:rPr>
        <w:t>pozici</w:t>
      </w:r>
      <w:r w:rsidRPr="006D193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D193B">
        <w:rPr>
          <w:rFonts w:asciiTheme="minorHAnsi" w:hAnsiTheme="minorHAnsi" w:cstheme="minorHAnsi"/>
          <w:b/>
          <w:sz w:val="24"/>
        </w:rPr>
        <w:t>učitelka</w:t>
      </w:r>
      <w:r w:rsidRPr="006D193B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FA4F24" w:rsidRPr="006D193B">
        <w:rPr>
          <w:rFonts w:asciiTheme="minorHAnsi" w:hAnsiTheme="minorHAnsi" w:cstheme="minorHAnsi"/>
          <w:b/>
          <w:sz w:val="24"/>
        </w:rPr>
        <w:t>základní školy</w:t>
      </w:r>
    </w:p>
    <w:p w14:paraId="1AB6EF0C" w14:textId="77777777" w:rsidR="008F04C8" w:rsidRPr="006D193B" w:rsidRDefault="008F04C8">
      <w:pPr>
        <w:pStyle w:val="Zkladntext"/>
        <w:ind w:left="0"/>
        <w:rPr>
          <w:rFonts w:asciiTheme="minorHAnsi" w:hAnsiTheme="minorHAnsi" w:cstheme="minorHAnsi"/>
          <w:b/>
          <w:sz w:val="24"/>
        </w:rPr>
      </w:pPr>
    </w:p>
    <w:p w14:paraId="76FD6D5B" w14:textId="77777777" w:rsidR="008F04C8" w:rsidRPr="006D193B" w:rsidRDefault="008F04C8">
      <w:pPr>
        <w:pStyle w:val="Zkladntext"/>
        <w:spacing w:before="20"/>
        <w:ind w:left="0"/>
        <w:rPr>
          <w:rFonts w:asciiTheme="minorHAnsi" w:hAnsiTheme="minorHAnsi" w:cstheme="minorHAnsi"/>
          <w:b/>
          <w:sz w:val="24"/>
        </w:rPr>
      </w:pPr>
    </w:p>
    <w:p w14:paraId="73593FA1" w14:textId="7AAC070E" w:rsidR="008F04C8" w:rsidRPr="006D193B" w:rsidRDefault="00D5577F">
      <w:pPr>
        <w:pStyle w:val="Nadpis1"/>
        <w:tabs>
          <w:tab w:val="left" w:pos="3542"/>
        </w:tabs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Nabídka</w:t>
      </w:r>
      <w:r w:rsidRPr="006D193B">
        <w:rPr>
          <w:rFonts w:asciiTheme="minorHAnsi" w:hAnsiTheme="minorHAnsi" w:cstheme="minorHAnsi"/>
          <w:spacing w:val="-5"/>
        </w:rPr>
        <w:t xml:space="preserve"> </w:t>
      </w:r>
      <w:r w:rsidRPr="006D193B">
        <w:rPr>
          <w:rFonts w:asciiTheme="minorHAnsi" w:hAnsiTheme="minorHAnsi" w:cstheme="minorHAnsi"/>
          <w:spacing w:val="-2"/>
        </w:rPr>
        <w:t>zaměstnání:</w:t>
      </w:r>
      <w:r w:rsidRPr="006D193B">
        <w:rPr>
          <w:rFonts w:asciiTheme="minorHAnsi" w:hAnsiTheme="minorHAnsi" w:cstheme="minorHAnsi"/>
        </w:rPr>
        <w:tab/>
        <w:t>učitel</w:t>
      </w:r>
      <w:r w:rsidR="00590ED3">
        <w:rPr>
          <w:rFonts w:asciiTheme="minorHAnsi" w:hAnsiTheme="minorHAnsi" w:cstheme="minorHAnsi"/>
        </w:rPr>
        <w:t>/</w:t>
      </w:r>
      <w:proofErr w:type="spellStart"/>
      <w:r w:rsidR="00590ED3">
        <w:rPr>
          <w:rFonts w:asciiTheme="minorHAnsi" w:hAnsiTheme="minorHAnsi" w:cstheme="minorHAnsi"/>
        </w:rPr>
        <w:t>ka</w:t>
      </w:r>
      <w:proofErr w:type="spellEnd"/>
      <w:r w:rsidR="00FA4F24" w:rsidRPr="006D193B">
        <w:rPr>
          <w:rFonts w:asciiTheme="minorHAnsi" w:hAnsiTheme="minorHAnsi" w:cstheme="minorHAnsi"/>
          <w:spacing w:val="-5"/>
        </w:rPr>
        <w:t xml:space="preserve"> </w:t>
      </w:r>
      <w:r w:rsidR="00796D22">
        <w:rPr>
          <w:rFonts w:asciiTheme="minorHAnsi" w:hAnsiTheme="minorHAnsi" w:cstheme="minorHAnsi"/>
          <w:spacing w:val="-5"/>
        </w:rPr>
        <w:t xml:space="preserve">1. stupně </w:t>
      </w:r>
      <w:r w:rsidR="00FA4F24" w:rsidRPr="006D193B">
        <w:rPr>
          <w:rFonts w:asciiTheme="minorHAnsi" w:hAnsiTheme="minorHAnsi" w:cstheme="minorHAnsi"/>
          <w:spacing w:val="-5"/>
        </w:rPr>
        <w:t>základní</w:t>
      </w:r>
      <w:r w:rsidRPr="006D193B">
        <w:rPr>
          <w:rFonts w:asciiTheme="minorHAnsi" w:hAnsiTheme="minorHAnsi" w:cstheme="minorHAnsi"/>
          <w:spacing w:val="-4"/>
        </w:rPr>
        <w:t xml:space="preserve"> </w:t>
      </w:r>
      <w:r w:rsidRPr="006D193B">
        <w:rPr>
          <w:rFonts w:asciiTheme="minorHAnsi" w:hAnsiTheme="minorHAnsi" w:cstheme="minorHAnsi"/>
          <w:spacing w:val="-2"/>
        </w:rPr>
        <w:t>školy</w:t>
      </w:r>
    </w:p>
    <w:p w14:paraId="41EB0231" w14:textId="0ADB93C6" w:rsidR="008F04C8" w:rsidRPr="006D193B" w:rsidRDefault="00D5577F">
      <w:pPr>
        <w:pStyle w:val="Zkladntext"/>
        <w:tabs>
          <w:tab w:val="left" w:pos="3542"/>
        </w:tabs>
        <w:spacing w:before="127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Pracovní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</w:rPr>
        <w:t>úvazek</w:t>
      </w:r>
      <w:r w:rsidRPr="006D193B">
        <w:rPr>
          <w:rFonts w:asciiTheme="minorHAnsi" w:hAnsiTheme="minorHAnsi" w:cstheme="minorHAnsi"/>
          <w:spacing w:val="-10"/>
        </w:rPr>
        <w:t>:</w:t>
      </w:r>
      <w:r w:rsidRPr="006D193B">
        <w:rPr>
          <w:rFonts w:asciiTheme="minorHAnsi" w:hAnsiTheme="minorHAnsi" w:cstheme="minorHAnsi"/>
        </w:rPr>
        <w:tab/>
        <w:t>0,</w:t>
      </w:r>
      <w:r w:rsidR="00FA4F24" w:rsidRPr="006D193B">
        <w:rPr>
          <w:rFonts w:asciiTheme="minorHAnsi" w:hAnsiTheme="minorHAnsi" w:cstheme="minorHAnsi"/>
        </w:rPr>
        <w:t>409</w:t>
      </w:r>
      <w:r w:rsidRPr="006D193B">
        <w:rPr>
          <w:rFonts w:asciiTheme="minorHAnsi" w:hAnsiTheme="minorHAnsi" w:cstheme="minorHAnsi"/>
          <w:spacing w:val="-2"/>
        </w:rPr>
        <w:t xml:space="preserve"> úvazku</w:t>
      </w:r>
    </w:p>
    <w:p w14:paraId="6FBFF1A2" w14:textId="77777777" w:rsidR="008F04C8" w:rsidRPr="006D193B" w:rsidRDefault="00D5577F">
      <w:pPr>
        <w:pStyle w:val="Zkladntext"/>
        <w:tabs>
          <w:tab w:val="left" w:pos="3542"/>
        </w:tabs>
        <w:spacing w:before="126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Platové</w:t>
      </w:r>
      <w:r w:rsidRPr="006D193B">
        <w:rPr>
          <w:rFonts w:asciiTheme="minorHAnsi" w:hAnsiTheme="minorHAnsi" w:cstheme="minorHAnsi"/>
          <w:spacing w:val="-5"/>
        </w:rPr>
        <w:t xml:space="preserve"> </w:t>
      </w:r>
      <w:r w:rsidRPr="006D193B">
        <w:rPr>
          <w:rFonts w:asciiTheme="minorHAnsi" w:hAnsiTheme="minorHAnsi" w:cstheme="minorHAnsi"/>
          <w:spacing w:val="-2"/>
        </w:rPr>
        <w:t>zařazení:</w:t>
      </w:r>
      <w:r w:rsidRPr="006D193B">
        <w:rPr>
          <w:rFonts w:asciiTheme="minorHAnsi" w:hAnsiTheme="minorHAnsi" w:cstheme="minorHAnsi"/>
        </w:rPr>
        <w:tab/>
      </w:r>
      <w:r w:rsidR="00FA4F24" w:rsidRPr="006D193B">
        <w:rPr>
          <w:rFonts w:asciiTheme="minorHAnsi" w:hAnsiTheme="minorHAnsi" w:cstheme="minorHAnsi"/>
        </w:rPr>
        <w:t>12</w:t>
      </w:r>
      <w:r w:rsidRPr="006D193B">
        <w:rPr>
          <w:rFonts w:asciiTheme="minorHAnsi" w:hAnsiTheme="minorHAnsi" w:cstheme="minorHAnsi"/>
        </w:rPr>
        <w:t>.</w:t>
      </w:r>
      <w:r w:rsidRPr="006D193B">
        <w:rPr>
          <w:rFonts w:asciiTheme="minorHAnsi" w:hAnsiTheme="minorHAnsi" w:cstheme="minorHAnsi"/>
          <w:spacing w:val="-4"/>
        </w:rPr>
        <w:t xml:space="preserve"> </w:t>
      </w:r>
      <w:r w:rsidRPr="006D193B">
        <w:rPr>
          <w:rFonts w:asciiTheme="minorHAnsi" w:hAnsiTheme="minorHAnsi" w:cstheme="minorHAnsi"/>
        </w:rPr>
        <w:t>platová</w:t>
      </w:r>
      <w:r w:rsidRPr="006D193B">
        <w:rPr>
          <w:rFonts w:asciiTheme="minorHAnsi" w:hAnsiTheme="minorHAnsi" w:cstheme="minorHAnsi"/>
          <w:spacing w:val="-2"/>
        </w:rPr>
        <w:t xml:space="preserve"> </w:t>
      </w:r>
      <w:r w:rsidRPr="006D193B">
        <w:rPr>
          <w:rFonts w:asciiTheme="minorHAnsi" w:hAnsiTheme="minorHAnsi" w:cstheme="minorHAnsi"/>
          <w:spacing w:val="-4"/>
        </w:rPr>
        <w:t>třída</w:t>
      </w:r>
    </w:p>
    <w:p w14:paraId="31A5B9E8" w14:textId="77777777" w:rsidR="008F04C8" w:rsidRPr="006D193B" w:rsidRDefault="00D5577F">
      <w:pPr>
        <w:pStyle w:val="Zkladntext"/>
        <w:tabs>
          <w:tab w:val="left" w:pos="3542"/>
        </w:tabs>
        <w:spacing w:before="127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Platový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  <w:spacing w:val="-2"/>
        </w:rPr>
        <w:t>stupeň:</w:t>
      </w:r>
      <w:r w:rsidRPr="006D193B">
        <w:rPr>
          <w:rFonts w:asciiTheme="minorHAnsi" w:hAnsiTheme="minorHAnsi" w:cstheme="minorHAnsi"/>
        </w:rPr>
        <w:tab/>
        <w:t>dle</w:t>
      </w:r>
      <w:r w:rsidRPr="006D193B">
        <w:rPr>
          <w:rFonts w:asciiTheme="minorHAnsi" w:hAnsiTheme="minorHAnsi" w:cstheme="minorHAnsi"/>
          <w:spacing w:val="-5"/>
        </w:rPr>
        <w:t xml:space="preserve"> </w:t>
      </w:r>
      <w:r w:rsidRPr="006D193B">
        <w:rPr>
          <w:rFonts w:asciiTheme="minorHAnsi" w:hAnsiTheme="minorHAnsi" w:cstheme="minorHAnsi"/>
        </w:rPr>
        <w:t>dosažené</w:t>
      </w:r>
      <w:r w:rsidRPr="006D193B">
        <w:rPr>
          <w:rFonts w:asciiTheme="minorHAnsi" w:hAnsiTheme="minorHAnsi" w:cstheme="minorHAnsi"/>
          <w:spacing w:val="-2"/>
        </w:rPr>
        <w:t xml:space="preserve"> praxe</w:t>
      </w:r>
    </w:p>
    <w:p w14:paraId="3DD9BC0B" w14:textId="77777777" w:rsidR="008F04C8" w:rsidRPr="006D193B" w:rsidRDefault="00D5577F">
      <w:pPr>
        <w:pStyle w:val="Zkladntext"/>
        <w:tabs>
          <w:tab w:val="left" w:pos="3542"/>
        </w:tabs>
        <w:spacing w:before="125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Předpokládaný</w:t>
      </w:r>
      <w:r w:rsidRPr="006D193B">
        <w:rPr>
          <w:rFonts w:asciiTheme="minorHAnsi" w:hAnsiTheme="minorHAnsi" w:cstheme="minorHAnsi"/>
          <w:spacing w:val="-8"/>
        </w:rPr>
        <w:t xml:space="preserve"> </w:t>
      </w:r>
      <w:r w:rsidRPr="006D193B">
        <w:rPr>
          <w:rFonts w:asciiTheme="minorHAnsi" w:hAnsiTheme="minorHAnsi" w:cstheme="minorHAnsi"/>
          <w:spacing w:val="-2"/>
        </w:rPr>
        <w:t>nástup:</w:t>
      </w:r>
      <w:r w:rsidRPr="006D193B">
        <w:rPr>
          <w:rFonts w:asciiTheme="minorHAnsi" w:hAnsiTheme="minorHAnsi" w:cstheme="minorHAnsi"/>
        </w:rPr>
        <w:tab/>
      </w:r>
      <w:r w:rsidR="00FA4F24" w:rsidRPr="006D193B">
        <w:rPr>
          <w:rFonts w:asciiTheme="minorHAnsi" w:hAnsiTheme="minorHAnsi" w:cstheme="minorHAnsi"/>
        </w:rPr>
        <w:t xml:space="preserve">6.1.2025, případně od 2. pololetí 3. 2. 2025  </w:t>
      </w:r>
    </w:p>
    <w:p w14:paraId="650FC5C4" w14:textId="77777777" w:rsidR="00FA4F24" w:rsidRPr="006D193B" w:rsidRDefault="00D5577F">
      <w:pPr>
        <w:pStyle w:val="Zkladntext"/>
        <w:spacing w:before="127"/>
        <w:rPr>
          <w:rFonts w:asciiTheme="minorHAnsi" w:hAnsiTheme="minorHAnsi" w:cstheme="minorHAnsi"/>
          <w:spacing w:val="-4"/>
        </w:rPr>
      </w:pPr>
      <w:r w:rsidRPr="006D193B">
        <w:rPr>
          <w:rFonts w:asciiTheme="minorHAnsi" w:hAnsiTheme="minorHAnsi" w:cstheme="minorHAnsi"/>
        </w:rPr>
        <w:t>Pracovní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</w:rPr>
        <w:t>poměr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</w:rPr>
        <w:t>na</w:t>
      </w:r>
      <w:r w:rsidRPr="006D193B">
        <w:rPr>
          <w:rFonts w:asciiTheme="minorHAnsi" w:hAnsiTheme="minorHAnsi" w:cstheme="minorHAnsi"/>
          <w:spacing w:val="-2"/>
        </w:rPr>
        <w:t xml:space="preserve"> </w:t>
      </w:r>
      <w:r w:rsidRPr="006D193B">
        <w:rPr>
          <w:rFonts w:asciiTheme="minorHAnsi" w:hAnsiTheme="minorHAnsi" w:cstheme="minorHAnsi"/>
        </w:rPr>
        <w:t>dobu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</w:rPr>
        <w:t>určitou</w:t>
      </w:r>
      <w:r w:rsidRPr="006D193B">
        <w:rPr>
          <w:rFonts w:asciiTheme="minorHAnsi" w:hAnsiTheme="minorHAnsi" w:cstheme="minorHAnsi"/>
          <w:spacing w:val="-4"/>
        </w:rPr>
        <w:t xml:space="preserve"> </w:t>
      </w:r>
      <w:r w:rsidRPr="006D193B">
        <w:rPr>
          <w:rFonts w:asciiTheme="minorHAnsi" w:hAnsiTheme="minorHAnsi" w:cstheme="minorHAnsi"/>
        </w:rPr>
        <w:t>na</w:t>
      </w:r>
      <w:r w:rsidRPr="006D193B">
        <w:rPr>
          <w:rFonts w:asciiTheme="minorHAnsi" w:hAnsiTheme="minorHAnsi" w:cstheme="minorHAnsi"/>
          <w:spacing w:val="-2"/>
        </w:rPr>
        <w:t xml:space="preserve"> </w:t>
      </w:r>
      <w:r w:rsidRPr="006D193B">
        <w:rPr>
          <w:rFonts w:asciiTheme="minorHAnsi" w:hAnsiTheme="minorHAnsi" w:cstheme="minorHAnsi"/>
        </w:rPr>
        <w:t>dobu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</w:rPr>
        <w:t>jednoho</w:t>
      </w:r>
      <w:r w:rsidRPr="006D193B">
        <w:rPr>
          <w:rFonts w:asciiTheme="minorHAnsi" w:hAnsiTheme="minorHAnsi" w:cstheme="minorHAnsi"/>
          <w:spacing w:val="-4"/>
        </w:rPr>
        <w:t xml:space="preserve"> </w:t>
      </w:r>
      <w:r w:rsidRPr="006D193B">
        <w:rPr>
          <w:rFonts w:asciiTheme="minorHAnsi" w:hAnsiTheme="minorHAnsi" w:cstheme="minorHAnsi"/>
        </w:rPr>
        <w:t>kalendářního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  <w:spacing w:val="-4"/>
        </w:rPr>
        <w:t>roku</w:t>
      </w:r>
      <w:r w:rsidR="00FA4F24" w:rsidRPr="006D193B">
        <w:rPr>
          <w:rFonts w:asciiTheme="minorHAnsi" w:hAnsiTheme="minorHAnsi" w:cstheme="minorHAnsi"/>
          <w:spacing w:val="-4"/>
        </w:rPr>
        <w:t xml:space="preserve">. </w:t>
      </w:r>
    </w:p>
    <w:p w14:paraId="2922CCE4" w14:textId="77777777" w:rsidR="008F04C8" w:rsidRPr="006D193B" w:rsidRDefault="00FA4F24">
      <w:pPr>
        <w:pStyle w:val="Zkladntext"/>
        <w:spacing w:before="127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  <w:spacing w:val="-4"/>
        </w:rPr>
        <w:t>Od září 2025 možnost práce na plný úvazek.</w:t>
      </w:r>
    </w:p>
    <w:p w14:paraId="371B14C1" w14:textId="77777777" w:rsidR="008F04C8" w:rsidRPr="006D193B" w:rsidRDefault="008F04C8">
      <w:pPr>
        <w:pStyle w:val="Zkladntext"/>
        <w:ind w:left="0"/>
        <w:rPr>
          <w:rFonts w:asciiTheme="minorHAnsi" w:hAnsiTheme="minorHAnsi" w:cstheme="minorHAnsi"/>
        </w:rPr>
      </w:pPr>
    </w:p>
    <w:p w14:paraId="7FC5A6B2" w14:textId="77777777" w:rsidR="008F04C8" w:rsidRPr="006D193B" w:rsidRDefault="00D5577F">
      <w:pPr>
        <w:pStyle w:val="Zkladntext"/>
        <w:spacing w:before="2"/>
        <w:rPr>
          <w:rFonts w:asciiTheme="minorHAnsi" w:hAnsiTheme="minorHAnsi" w:cstheme="minorHAnsi"/>
          <w:b/>
          <w:u w:val="single"/>
        </w:rPr>
      </w:pPr>
      <w:r w:rsidRPr="006D193B">
        <w:rPr>
          <w:rFonts w:asciiTheme="minorHAnsi" w:hAnsiTheme="minorHAnsi" w:cstheme="minorHAnsi"/>
          <w:b/>
          <w:u w:val="single"/>
        </w:rPr>
        <w:t>Odborná</w:t>
      </w:r>
      <w:r w:rsidRPr="006D193B">
        <w:rPr>
          <w:rFonts w:asciiTheme="minorHAnsi" w:hAnsiTheme="minorHAnsi" w:cstheme="minorHAnsi"/>
          <w:b/>
          <w:spacing w:val="-2"/>
          <w:u w:val="single"/>
        </w:rPr>
        <w:t xml:space="preserve"> kvalifikace</w:t>
      </w:r>
    </w:p>
    <w:p w14:paraId="5C9903A2" w14:textId="1522C004" w:rsidR="008F04C8" w:rsidRPr="006D193B" w:rsidRDefault="00D5577F">
      <w:pPr>
        <w:pStyle w:val="Zkladntext"/>
        <w:spacing w:before="67" w:line="302" w:lineRule="auto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 xml:space="preserve">dle § </w:t>
      </w:r>
      <w:r w:rsidR="006D193B">
        <w:rPr>
          <w:rFonts w:asciiTheme="minorHAnsi" w:hAnsiTheme="minorHAnsi" w:cstheme="minorHAnsi"/>
        </w:rPr>
        <w:t>7</w:t>
      </w:r>
      <w:r w:rsidRPr="006D193B">
        <w:rPr>
          <w:rFonts w:asciiTheme="minorHAnsi" w:hAnsiTheme="minorHAnsi" w:cstheme="minorHAnsi"/>
        </w:rPr>
        <w:t xml:space="preserve"> zákona č. 563/2004 Sb., o pedagogických pracovnících a o změně některých zákonů, ve znění pozdějších předpisů</w:t>
      </w:r>
    </w:p>
    <w:p w14:paraId="75E76BE5" w14:textId="0D0D3FCA" w:rsidR="006D193B" w:rsidRPr="006D193B" w:rsidRDefault="006D193B">
      <w:pPr>
        <w:pStyle w:val="Zkladntext"/>
        <w:spacing w:before="67" w:line="302" w:lineRule="auto"/>
        <w:rPr>
          <w:rFonts w:asciiTheme="minorHAnsi" w:hAnsiTheme="minorHAnsi" w:cstheme="minorHAnsi"/>
          <w:b/>
          <w:u w:val="single"/>
        </w:rPr>
      </w:pPr>
      <w:r w:rsidRPr="006D193B">
        <w:rPr>
          <w:rFonts w:asciiTheme="minorHAnsi" w:hAnsiTheme="minorHAnsi" w:cstheme="minorHAnsi"/>
          <w:b/>
          <w:u w:val="single"/>
        </w:rPr>
        <w:t>Co nabízíme</w:t>
      </w:r>
      <w:bookmarkStart w:id="0" w:name="_GoBack"/>
      <w:bookmarkEnd w:id="0"/>
    </w:p>
    <w:p w14:paraId="09714739" w14:textId="6ED8F37A" w:rsidR="006D193B" w:rsidRPr="006D193B" w:rsidRDefault="006D193B" w:rsidP="006D193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práce ve stabilním přátelském kolektivu</w:t>
      </w:r>
      <w:r>
        <w:rPr>
          <w:rFonts w:asciiTheme="minorHAnsi" w:hAnsiTheme="minorHAnsi" w:cstheme="minorHAnsi"/>
        </w:rPr>
        <w:t xml:space="preserve"> v prostředí málotřídní školy</w:t>
      </w:r>
    </w:p>
    <w:p w14:paraId="59C61937" w14:textId="77777777" w:rsidR="006D193B" w:rsidRPr="006D193B" w:rsidRDefault="006D193B" w:rsidP="006D193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odpovídající finanční ohodnocení</w:t>
      </w:r>
    </w:p>
    <w:p w14:paraId="1FC24613" w14:textId="77777777" w:rsidR="006D193B" w:rsidRPr="006D193B" w:rsidRDefault="006D193B" w:rsidP="006D193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příspěvky zaměstnavatele v rámci FKSP (dovolená, dětské tábory, zdravotnické potřeby…)</w:t>
      </w:r>
    </w:p>
    <w:p w14:paraId="7B06FA60" w14:textId="77777777" w:rsidR="006D193B" w:rsidRPr="006D193B" w:rsidRDefault="006D193B" w:rsidP="006D193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možnost osobního rozvoje</w:t>
      </w:r>
    </w:p>
    <w:p w14:paraId="55C02CE9" w14:textId="77777777" w:rsidR="006D193B" w:rsidRPr="006D193B" w:rsidRDefault="006D193B" w:rsidP="006D193B">
      <w:pPr>
        <w:pStyle w:val="Zkladntext"/>
        <w:ind w:left="0"/>
        <w:rPr>
          <w:rFonts w:asciiTheme="minorHAnsi" w:hAnsiTheme="minorHAnsi" w:cstheme="minorHAnsi"/>
        </w:rPr>
      </w:pPr>
    </w:p>
    <w:p w14:paraId="62F7D062" w14:textId="77777777" w:rsidR="008F04C8" w:rsidRPr="006D193B" w:rsidRDefault="00D5577F" w:rsidP="00FA4F24">
      <w:pPr>
        <w:pStyle w:val="Nadpis1"/>
        <w:spacing w:before="1"/>
        <w:ind w:left="0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Žádost</w:t>
      </w:r>
      <w:r w:rsidRPr="006D193B">
        <w:rPr>
          <w:rFonts w:asciiTheme="minorHAnsi" w:hAnsiTheme="minorHAnsi" w:cstheme="minorHAnsi"/>
          <w:spacing w:val="-6"/>
        </w:rPr>
        <w:t xml:space="preserve"> </w:t>
      </w:r>
      <w:r w:rsidRPr="006D193B">
        <w:rPr>
          <w:rFonts w:asciiTheme="minorHAnsi" w:hAnsiTheme="minorHAnsi" w:cstheme="minorHAnsi"/>
        </w:rPr>
        <w:t>o</w:t>
      </w:r>
      <w:r w:rsidRPr="006D193B">
        <w:rPr>
          <w:rFonts w:asciiTheme="minorHAnsi" w:hAnsiTheme="minorHAnsi" w:cstheme="minorHAnsi"/>
          <w:spacing w:val="-6"/>
        </w:rPr>
        <w:t xml:space="preserve"> </w:t>
      </w:r>
      <w:r w:rsidRPr="006D193B">
        <w:rPr>
          <w:rFonts w:asciiTheme="minorHAnsi" w:hAnsiTheme="minorHAnsi" w:cstheme="minorHAnsi"/>
        </w:rPr>
        <w:t>zaměstnání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</w:rPr>
        <w:t>s</w:t>
      </w:r>
      <w:r w:rsidRPr="006D193B">
        <w:rPr>
          <w:rFonts w:asciiTheme="minorHAnsi" w:hAnsiTheme="minorHAnsi" w:cstheme="minorHAnsi"/>
          <w:spacing w:val="-6"/>
        </w:rPr>
        <w:t xml:space="preserve"> </w:t>
      </w:r>
      <w:r w:rsidRPr="006D193B">
        <w:rPr>
          <w:rFonts w:asciiTheme="minorHAnsi" w:hAnsiTheme="minorHAnsi" w:cstheme="minorHAnsi"/>
        </w:rPr>
        <w:t>připojeným</w:t>
      </w:r>
      <w:r w:rsidRPr="006D193B">
        <w:rPr>
          <w:rFonts w:asciiTheme="minorHAnsi" w:hAnsiTheme="minorHAnsi" w:cstheme="minorHAnsi"/>
          <w:spacing w:val="-5"/>
        </w:rPr>
        <w:t xml:space="preserve"> </w:t>
      </w:r>
      <w:r w:rsidRPr="006D193B">
        <w:rPr>
          <w:rFonts w:asciiTheme="minorHAnsi" w:hAnsiTheme="minorHAnsi" w:cstheme="minorHAnsi"/>
        </w:rPr>
        <w:t>strukturovaným</w:t>
      </w:r>
      <w:r w:rsidRPr="006D193B">
        <w:rPr>
          <w:rFonts w:asciiTheme="minorHAnsi" w:hAnsiTheme="minorHAnsi" w:cstheme="minorHAnsi"/>
          <w:spacing w:val="-5"/>
        </w:rPr>
        <w:t xml:space="preserve"> </w:t>
      </w:r>
      <w:r w:rsidRPr="006D193B">
        <w:rPr>
          <w:rFonts w:asciiTheme="minorHAnsi" w:hAnsiTheme="minorHAnsi" w:cstheme="minorHAnsi"/>
        </w:rPr>
        <w:t>životopisem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</w:rPr>
        <w:t>můžete</w:t>
      </w:r>
      <w:r w:rsidRPr="006D193B">
        <w:rPr>
          <w:rFonts w:asciiTheme="minorHAnsi" w:hAnsiTheme="minorHAnsi" w:cstheme="minorHAnsi"/>
          <w:spacing w:val="-6"/>
        </w:rPr>
        <w:t xml:space="preserve"> </w:t>
      </w:r>
      <w:r w:rsidRPr="006D193B">
        <w:rPr>
          <w:rFonts w:asciiTheme="minorHAnsi" w:hAnsiTheme="minorHAnsi" w:cstheme="minorHAnsi"/>
          <w:spacing w:val="-2"/>
        </w:rPr>
        <w:t>zasílat:</w:t>
      </w:r>
    </w:p>
    <w:p w14:paraId="5C7E813A" w14:textId="77777777" w:rsidR="006D193B" w:rsidRDefault="006D193B" w:rsidP="00FA4F24">
      <w:pPr>
        <w:pStyle w:val="Zkladntext"/>
        <w:ind w:left="0"/>
        <w:rPr>
          <w:rFonts w:asciiTheme="minorHAnsi" w:hAnsiTheme="minorHAnsi" w:cstheme="minorHAnsi"/>
          <w:b/>
        </w:rPr>
      </w:pPr>
    </w:p>
    <w:p w14:paraId="68709DDA" w14:textId="0F697A1E" w:rsidR="008F04C8" w:rsidRPr="006D193B" w:rsidRDefault="00D5577F" w:rsidP="00FA4F24">
      <w:pPr>
        <w:pStyle w:val="Zkladntext"/>
        <w:ind w:left="0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  <w:u w:val="single"/>
        </w:rPr>
        <w:t>poštou</w:t>
      </w:r>
      <w:r w:rsidRPr="006D193B">
        <w:rPr>
          <w:rFonts w:asciiTheme="minorHAnsi" w:hAnsiTheme="minorHAnsi" w:cstheme="minorHAnsi"/>
          <w:spacing w:val="-4"/>
          <w:u w:val="single"/>
        </w:rPr>
        <w:t xml:space="preserve"> </w:t>
      </w:r>
      <w:r w:rsidRPr="006D193B">
        <w:rPr>
          <w:rFonts w:asciiTheme="minorHAnsi" w:hAnsiTheme="minorHAnsi" w:cstheme="minorHAnsi"/>
          <w:u w:val="single"/>
        </w:rPr>
        <w:t>na</w:t>
      </w:r>
      <w:r w:rsidRPr="006D193B">
        <w:rPr>
          <w:rFonts w:asciiTheme="minorHAnsi" w:hAnsiTheme="minorHAnsi" w:cstheme="minorHAnsi"/>
          <w:spacing w:val="-1"/>
          <w:u w:val="single"/>
        </w:rPr>
        <w:t xml:space="preserve"> </w:t>
      </w:r>
      <w:r w:rsidRPr="006D193B">
        <w:rPr>
          <w:rFonts w:asciiTheme="minorHAnsi" w:hAnsiTheme="minorHAnsi" w:cstheme="minorHAnsi"/>
          <w:spacing w:val="-2"/>
          <w:u w:val="single"/>
        </w:rPr>
        <w:t>adresu:</w:t>
      </w:r>
    </w:p>
    <w:p w14:paraId="4364A45D" w14:textId="77777777" w:rsidR="00FA4F24" w:rsidRPr="006D193B" w:rsidRDefault="00FA4F24">
      <w:pPr>
        <w:pStyle w:val="Zkladntext"/>
        <w:spacing w:before="67" w:line="302" w:lineRule="auto"/>
        <w:ind w:right="3419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 xml:space="preserve">Základní škola a Mateřská škola Týnec, okres Břeclav, </w:t>
      </w:r>
      <w:r w:rsidR="00D5577F" w:rsidRPr="006D193B">
        <w:rPr>
          <w:rFonts w:asciiTheme="minorHAnsi" w:hAnsiTheme="minorHAnsi" w:cstheme="minorHAnsi"/>
        </w:rPr>
        <w:t>příspěvková</w:t>
      </w:r>
      <w:r w:rsidR="00D5577F" w:rsidRPr="006D193B">
        <w:rPr>
          <w:rFonts w:asciiTheme="minorHAnsi" w:hAnsiTheme="minorHAnsi" w:cstheme="minorHAnsi"/>
          <w:spacing w:val="-9"/>
        </w:rPr>
        <w:t xml:space="preserve"> </w:t>
      </w:r>
      <w:r w:rsidR="00D5577F" w:rsidRPr="006D193B">
        <w:rPr>
          <w:rFonts w:asciiTheme="minorHAnsi" w:hAnsiTheme="minorHAnsi" w:cstheme="minorHAnsi"/>
        </w:rPr>
        <w:t xml:space="preserve">organizace </w:t>
      </w:r>
    </w:p>
    <w:p w14:paraId="07025A68" w14:textId="77777777" w:rsidR="00FA4F24" w:rsidRPr="006D193B" w:rsidRDefault="00FA4F24">
      <w:pPr>
        <w:pStyle w:val="Zkladntext"/>
        <w:spacing w:before="67" w:line="302" w:lineRule="auto"/>
        <w:ind w:right="3419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Školní 221</w:t>
      </w:r>
      <w:r w:rsidR="00D5577F" w:rsidRPr="006D193B">
        <w:rPr>
          <w:rFonts w:asciiTheme="minorHAnsi" w:hAnsiTheme="minorHAnsi" w:cstheme="minorHAnsi"/>
        </w:rPr>
        <w:t>, 69</w:t>
      </w:r>
      <w:r w:rsidRPr="006D193B">
        <w:rPr>
          <w:rFonts w:asciiTheme="minorHAnsi" w:hAnsiTheme="minorHAnsi" w:cstheme="minorHAnsi"/>
        </w:rPr>
        <w:t>1</w:t>
      </w:r>
      <w:r w:rsidR="00D5577F" w:rsidRPr="006D193B">
        <w:rPr>
          <w:rFonts w:asciiTheme="minorHAnsi" w:hAnsiTheme="minorHAnsi" w:cstheme="minorHAnsi"/>
        </w:rPr>
        <w:t xml:space="preserve"> </w:t>
      </w:r>
      <w:r w:rsidRPr="006D193B">
        <w:rPr>
          <w:rFonts w:asciiTheme="minorHAnsi" w:hAnsiTheme="minorHAnsi" w:cstheme="minorHAnsi"/>
        </w:rPr>
        <w:t>54</w:t>
      </w:r>
      <w:r w:rsidR="00D5577F" w:rsidRPr="006D193B">
        <w:rPr>
          <w:rFonts w:asciiTheme="minorHAnsi" w:hAnsiTheme="minorHAnsi" w:cstheme="minorHAnsi"/>
        </w:rPr>
        <w:t xml:space="preserve"> </w:t>
      </w:r>
      <w:r w:rsidRPr="006D193B">
        <w:rPr>
          <w:rFonts w:asciiTheme="minorHAnsi" w:hAnsiTheme="minorHAnsi" w:cstheme="minorHAnsi"/>
        </w:rPr>
        <w:t xml:space="preserve">Týnec </w:t>
      </w:r>
    </w:p>
    <w:p w14:paraId="0052FA5D" w14:textId="77777777" w:rsidR="008F04C8" w:rsidRPr="006D193B" w:rsidRDefault="007B7A8C" w:rsidP="00FA4F24">
      <w:pPr>
        <w:pStyle w:val="Zkladntext"/>
        <w:spacing w:before="67" w:line="302" w:lineRule="auto"/>
        <w:ind w:right="3419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n</w:t>
      </w:r>
      <w:r w:rsidR="00D5577F" w:rsidRPr="006D193B">
        <w:rPr>
          <w:rFonts w:asciiTheme="minorHAnsi" w:hAnsiTheme="minorHAnsi" w:cstheme="minorHAnsi"/>
        </w:rPr>
        <w:t>ebo</w:t>
      </w:r>
      <w:r w:rsidR="00FA4F24" w:rsidRPr="006D193B">
        <w:rPr>
          <w:rFonts w:asciiTheme="minorHAnsi" w:hAnsiTheme="minorHAnsi" w:cstheme="minorHAnsi"/>
        </w:rPr>
        <w:t xml:space="preserve"> </w:t>
      </w:r>
      <w:r w:rsidR="00D5577F" w:rsidRPr="006D193B">
        <w:rPr>
          <w:rFonts w:asciiTheme="minorHAnsi" w:hAnsiTheme="minorHAnsi" w:cstheme="minorHAnsi"/>
          <w:u w:val="single"/>
        </w:rPr>
        <w:t>emailem</w:t>
      </w:r>
      <w:r w:rsidR="00D5577F" w:rsidRPr="006D193B">
        <w:rPr>
          <w:rFonts w:asciiTheme="minorHAnsi" w:hAnsiTheme="minorHAnsi" w:cstheme="minorHAnsi"/>
          <w:spacing w:val="-5"/>
          <w:u w:val="single"/>
        </w:rPr>
        <w:t xml:space="preserve"> </w:t>
      </w:r>
      <w:r w:rsidR="00D5577F" w:rsidRPr="006D193B">
        <w:rPr>
          <w:rFonts w:asciiTheme="minorHAnsi" w:hAnsiTheme="minorHAnsi" w:cstheme="minorHAnsi"/>
          <w:u w:val="single"/>
        </w:rPr>
        <w:t>na</w:t>
      </w:r>
      <w:r w:rsidR="00D5577F" w:rsidRPr="006D193B">
        <w:rPr>
          <w:rFonts w:asciiTheme="minorHAnsi" w:hAnsiTheme="minorHAnsi" w:cstheme="minorHAnsi"/>
          <w:spacing w:val="-2"/>
          <w:u w:val="single"/>
        </w:rPr>
        <w:t xml:space="preserve"> adresu:</w:t>
      </w:r>
    </w:p>
    <w:p w14:paraId="0A5B6634" w14:textId="66D959EB" w:rsidR="008F04C8" w:rsidRPr="006D193B" w:rsidRDefault="00BF6E89">
      <w:pPr>
        <w:pStyle w:val="Zkladntext"/>
        <w:spacing w:before="67"/>
        <w:rPr>
          <w:rFonts w:asciiTheme="minorHAnsi" w:hAnsiTheme="minorHAnsi" w:cstheme="minorHAnsi"/>
        </w:rPr>
      </w:pPr>
      <w:hyperlink r:id="rId7" w:history="1">
        <w:r w:rsidR="00FA4F24" w:rsidRPr="006D193B">
          <w:rPr>
            <w:rStyle w:val="Hypertextovodkaz"/>
            <w:rFonts w:asciiTheme="minorHAnsi" w:hAnsiTheme="minorHAnsi" w:cstheme="minorHAnsi"/>
            <w:spacing w:val="-2"/>
          </w:rPr>
          <w:t>reditelka@zsmstynec.cz</w:t>
        </w:r>
      </w:hyperlink>
      <w:r w:rsidR="007B7A8C" w:rsidRPr="006D193B">
        <w:rPr>
          <w:rFonts w:asciiTheme="minorHAnsi" w:hAnsiTheme="minorHAnsi" w:cstheme="minorHAnsi"/>
          <w:spacing w:val="-2"/>
        </w:rPr>
        <w:t>, tel. 728 087</w:t>
      </w:r>
      <w:r w:rsidR="006D193B">
        <w:rPr>
          <w:rFonts w:asciiTheme="minorHAnsi" w:hAnsiTheme="minorHAnsi" w:cstheme="minorHAnsi"/>
          <w:spacing w:val="-2"/>
        </w:rPr>
        <w:t> </w:t>
      </w:r>
      <w:r w:rsidR="007B7A8C" w:rsidRPr="006D193B">
        <w:rPr>
          <w:rFonts w:asciiTheme="minorHAnsi" w:hAnsiTheme="minorHAnsi" w:cstheme="minorHAnsi"/>
          <w:spacing w:val="-2"/>
        </w:rPr>
        <w:t>007</w:t>
      </w:r>
    </w:p>
    <w:p w14:paraId="3F5855AA" w14:textId="5D1CD401" w:rsidR="006D193B" w:rsidRDefault="006D193B">
      <w:pPr>
        <w:pStyle w:val="Zkladntext"/>
        <w:ind w:left="0"/>
        <w:rPr>
          <w:rFonts w:asciiTheme="minorHAnsi" w:hAnsiTheme="minorHAnsi" w:cstheme="minorHAnsi"/>
        </w:rPr>
      </w:pPr>
    </w:p>
    <w:p w14:paraId="33087076" w14:textId="77777777" w:rsidR="008F04C8" w:rsidRPr="006D193B" w:rsidRDefault="00D5577F" w:rsidP="006D193B">
      <w:pPr>
        <w:pStyle w:val="Nadpis1"/>
        <w:ind w:left="0"/>
        <w:rPr>
          <w:rFonts w:asciiTheme="minorHAnsi" w:hAnsiTheme="minorHAnsi" w:cstheme="minorHAnsi"/>
          <w:u w:val="single"/>
        </w:rPr>
      </w:pPr>
      <w:r w:rsidRPr="006D193B">
        <w:rPr>
          <w:rFonts w:asciiTheme="minorHAnsi" w:hAnsiTheme="minorHAnsi" w:cstheme="minorHAnsi"/>
          <w:u w:val="single"/>
        </w:rPr>
        <w:t>Potřebné</w:t>
      </w:r>
      <w:r w:rsidRPr="006D193B">
        <w:rPr>
          <w:rFonts w:asciiTheme="minorHAnsi" w:hAnsiTheme="minorHAnsi" w:cstheme="minorHAnsi"/>
          <w:spacing w:val="-5"/>
          <w:u w:val="single"/>
        </w:rPr>
        <w:t xml:space="preserve"> </w:t>
      </w:r>
      <w:r w:rsidRPr="006D193B">
        <w:rPr>
          <w:rFonts w:asciiTheme="minorHAnsi" w:hAnsiTheme="minorHAnsi" w:cstheme="minorHAnsi"/>
          <w:spacing w:val="-2"/>
          <w:u w:val="single"/>
        </w:rPr>
        <w:t>doklady:</w:t>
      </w:r>
    </w:p>
    <w:p w14:paraId="65CF2FCA" w14:textId="77777777" w:rsidR="008F04C8" w:rsidRPr="006D193B" w:rsidRDefault="00D5577F">
      <w:pPr>
        <w:pStyle w:val="Odstavecseseznamem"/>
        <w:numPr>
          <w:ilvl w:val="0"/>
          <w:numId w:val="1"/>
        </w:numPr>
        <w:tabs>
          <w:tab w:val="left" w:pos="722"/>
        </w:tabs>
        <w:ind w:left="722" w:hanging="359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doklady</w:t>
      </w:r>
      <w:r w:rsidRPr="006D193B">
        <w:rPr>
          <w:rFonts w:asciiTheme="minorHAnsi" w:hAnsiTheme="minorHAnsi" w:cstheme="minorHAnsi"/>
          <w:spacing w:val="-5"/>
        </w:rPr>
        <w:t xml:space="preserve"> </w:t>
      </w:r>
      <w:r w:rsidRPr="006D193B">
        <w:rPr>
          <w:rFonts w:asciiTheme="minorHAnsi" w:hAnsiTheme="minorHAnsi" w:cstheme="minorHAnsi"/>
        </w:rPr>
        <w:t>o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</w:rPr>
        <w:t>nejvyšším</w:t>
      </w:r>
      <w:r w:rsidRPr="006D193B">
        <w:rPr>
          <w:rFonts w:asciiTheme="minorHAnsi" w:hAnsiTheme="minorHAnsi" w:cstheme="minorHAnsi"/>
          <w:spacing w:val="-4"/>
        </w:rPr>
        <w:t xml:space="preserve"> </w:t>
      </w:r>
      <w:r w:rsidRPr="006D193B">
        <w:rPr>
          <w:rFonts w:asciiTheme="minorHAnsi" w:hAnsiTheme="minorHAnsi" w:cstheme="minorHAnsi"/>
        </w:rPr>
        <w:t>dosaženém</w:t>
      </w:r>
      <w:r w:rsidRPr="006D193B">
        <w:rPr>
          <w:rFonts w:asciiTheme="minorHAnsi" w:hAnsiTheme="minorHAnsi" w:cstheme="minorHAnsi"/>
          <w:spacing w:val="-3"/>
        </w:rPr>
        <w:t xml:space="preserve"> </w:t>
      </w:r>
      <w:r w:rsidRPr="006D193B">
        <w:rPr>
          <w:rFonts w:asciiTheme="minorHAnsi" w:hAnsiTheme="minorHAnsi" w:cstheme="minorHAnsi"/>
        </w:rPr>
        <w:t>vzdělání</w:t>
      </w:r>
      <w:r w:rsidRPr="006D193B">
        <w:rPr>
          <w:rFonts w:asciiTheme="minorHAnsi" w:hAnsiTheme="minorHAnsi" w:cstheme="minorHAnsi"/>
          <w:spacing w:val="-2"/>
        </w:rPr>
        <w:t xml:space="preserve"> </w:t>
      </w:r>
      <w:r w:rsidRPr="006D193B">
        <w:rPr>
          <w:rFonts w:asciiTheme="minorHAnsi" w:hAnsiTheme="minorHAnsi" w:cstheme="minorHAnsi"/>
        </w:rPr>
        <w:t>a</w:t>
      </w:r>
      <w:r w:rsidRPr="006D193B">
        <w:rPr>
          <w:rFonts w:asciiTheme="minorHAnsi" w:hAnsiTheme="minorHAnsi" w:cstheme="minorHAnsi"/>
          <w:spacing w:val="-5"/>
        </w:rPr>
        <w:t xml:space="preserve"> </w:t>
      </w:r>
      <w:r w:rsidRPr="006D193B">
        <w:rPr>
          <w:rFonts w:asciiTheme="minorHAnsi" w:hAnsiTheme="minorHAnsi" w:cstheme="minorHAnsi"/>
        </w:rPr>
        <w:t>odborné</w:t>
      </w:r>
      <w:r w:rsidRPr="006D193B">
        <w:rPr>
          <w:rFonts w:asciiTheme="minorHAnsi" w:hAnsiTheme="minorHAnsi" w:cstheme="minorHAnsi"/>
          <w:spacing w:val="-4"/>
        </w:rPr>
        <w:t xml:space="preserve"> </w:t>
      </w:r>
      <w:r w:rsidRPr="006D193B">
        <w:rPr>
          <w:rFonts w:asciiTheme="minorHAnsi" w:hAnsiTheme="minorHAnsi" w:cstheme="minorHAnsi"/>
          <w:spacing w:val="-2"/>
        </w:rPr>
        <w:t>kvalifikaci</w:t>
      </w:r>
    </w:p>
    <w:p w14:paraId="57B57AFF" w14:textId="23213C0B" w:rsidR="008F04C8" w:rsidRPr="006D193B" w:rsidRDefault="00D5577F" w:rsidP="006D193B">
      <w:pPr>
        <w:pStyle w:val="Odstavecseseznamem"/>
        <w:numPr>
          <w:ilvl w:val="0"/>
          <w:numId w:val="1"/>
        </w:numPr>
        <w:tabs>
          <w:tab w:val="left" w:pos="722"/>
        </w:tabs>
        <w:ind w:left="722" w:hanging="359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strukturovaný</w:t>
      </w:r>
      <w:r w:rsidRPr="006D193B">
        <w:rPr>
          <w:rFonts w:asciiTheme="minorHAnsi" w:hAnsiTheme="minorHAnsi" w:cstheme="minorHAnsi"/>
          <w:spacing w:val="-6"/>
        </w:rPr>
        <w:t xml:space="preserve"> </w:t>
      </w:r>
      <w:r w:rsidRPr="006D193B">
        <w:rPr>
          <w:rFonts w:asciiTheme="minorHAnsi" w:hAnsiTheme="minorHAnsi" w:cstheme="minorHAnsi"/>
          <w:spacing w:val="-2"/>
        </w:rPr>
        <w:t>životopis</w:t>
      </w:r>
    </w:p>
    <w:p w14:paraId="683C7701" w14:textId="77777777" w:rsidR="008F04C8" w:rsidRPr="006D193B" w:rsidRDefault="008F04C8">
      <w:pPr>
        <w:pStyle w:val="Zkladntext"/>
        <w:spacing w:before="232"/>
        <w:ind w:left="0"/>
        <w:rPr>
          <w:rFonts w:asciiTheme="minorHAnsi" w:hAnsiTheme="minorHAnsi" w:cstheme="minorHAnsi"/>
        </w:rPr>
      </w:pPr>
    </w:p>
    <w:p w14:paraId="72AE508E" w14:textId="45B29601" w:rsidR="008F04C8" w:rsidRPr="006D193B" w:rsidRDefault="00D5577F">
      <w:pPr>
        <w:pStyle w:val="Zkladntext"/>
        <w:rPr>
          <w:rFonts w:asciiTheme="minorHAnsi" w:hAnsiTheme="minorHAnsi" w:cstheme="minorHAnsi"/>
        </w:rPr>
      </w:pPr>
      <w:r w:rsidRPr="006D193B">
        <w:rPr>
          <w:rFonts w:asciiTheme="minorHAnsi" w:hAnsiTheme="minorHAnsi" w:cstheme="minorHAnsi"/>
        </w:rPr>
        <w:t>Kontaktní</w:t>
      </w:r>
      <w:r w:rsidRPr="006D193B">
        <w:rPr>
          <w:rFonts w:asciiTheme="minorHAnsi" w:hAnsiTheme="minorHAnsi" w:cstheme="minorHAnsi"/>
          <w:spacing w:val="-4"/>
        </w:rPr>
        <w:t xml:space="preserve"> </w:t>
      </w:r>
      <w:r w:rsidRPr="006D193B">
        <w:rPr>
          <w:rFonts w:asciiTheme="minorHAnsi" w:hAnsiTheme="minorHAnsi" w:cstheme="minorHAnsi"/>
        </w:rPr>
        <w:t>osoba</w:t>
      </w:r>
      <w:r w:rsidRPr="006D193B">
        <w:rPr>
          <w:rFonts w:asciiTheme="minorHAnsi" w:hAnsiTheme="minorHAnsi" w:cstheme="minorHAnsi"/>
          <w:spacing w:val="-5"/>
        </w:rPr>
        <w:t xml:space="preserve"> Mgr. </w:t>
      </w:r>
      <w:r w:rsidR="007B7A8C" w:rsidRPr="006D193B">
        <w:rPr>
          <w:rFonts w:asciiTheme="minorHAnsi" w:hAnsiTheme="minorHAnsi" w:cstheme="minorHAnsi"/>
        </w:rPr>
        <w:t>Sylva Hrubá</w:t>
      </w:r>
      <w:r w:rsidRPr="006D193B">
        <w:rPr>
          <w:rFonts w:asciiTheme="minorHAnsi" w:hAnsiTheme="minorHAnsi" w:cstheme="minorHAnsi"/>
        </w:rPr>
        <w:t>,</w:t>
      </w:r>
      <w:r w:rsidRPr="006D193B">
        <w:rPr>
          <w:rFonts w:asciiTheme="minorHAnsi" w:hAnsiTheme="minorHAnsi" w:cstheme="minorHAnsi"/>
          <w:spacing w:val="-6"/>
        </w:rPr>
        <w:t xml:space="preserve"> </w:t>
      </w:r>
      <w:r w:rsidRPr="006D193B">
        <w:rPr>
          <w:rFonts w:asciiTheme="minorHAnsi" w:hAnsiTheme="minorHAnsi" w:cstheme="minorHAnsi"/>
        </w:rPr>
        <w:t>ředitelka</w:t>
      </w:r>
      <w:r w:rsidRPr="006D193B">
        <w:rPr>
          <w:rFonts w:asciiTheme="minorHAnsi" w:hAnsiTheme="minorHAnsi" w:cstheme="minorHAnsi"/>
          <w:spacing w:val="-4"/>
        </w:rPr>
        <w:t xml:space="preserve"> školy</w:t>
      </w:r>
    </w:p>
    <w:sectPr w:rsidR="008F04C8" w:rsidRPr="006D193B" w:rsidSect="00FA4F24">
      <w:headerReference w:type="default" r:id="rId8"/>
      <w:headerReference w:type="first" r:id="rId9"/>
      <w:type w:val="continuous"/>
      <w:pgSz w:w="11910" w:h="16840"/>
      <w:pgMar w:top="1340" w:right="1275" w:bottom="280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F2ECA" w14:textId="77777777" w:rsidR="00FA4F24" w:rsidRDefault="00FA4F24" w:rsidP="00FA4F24">
      <w:r>
        <w:separator/>
      </w:r>
    </w:p>
  </w:endnote>
  <w:endnote w:type="continuationSeparator" w:id="0">
    <w:p w14:paraId="52292735" w14:textId="77777777" w:rsidR="00FA4F24" w:rsidRDefault="00FA4F24" w:rsidP="00FA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F833" w14:textId="77777777" w:rsidR="00FA4F24" w:rsidRDefault="00FA4F24" w:rsidP="00FA4F24">
      <w:r>
        <w:separator/>
      </w:r>
    </w:p>
  </w:footnote>
  <w:footnote w:type="continuationSeparator" w:id="0">
    <w:p w14:paraId="1E20D6B5" w14:textId="77777777" w:rsidR="00FA4F24" w:rsidRDefault="00FA4F24" w:rsidP="00FA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3A7C" w14:textId="77777777" w:rsidR="00FA4F24" w:rsidRDefault="00FA4F24" w:rsidP="00FA4F24">
    <w:pPr>
      <w:pStyle w:val="Zhlav"/>
      <w:tabs>
        <w:tab w:val="clear" w:pos="4536"/>
        <w:tab w:val="clear" w:pos="9072"/>
        <w:tab w:val="left" w:pos="38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020D" w14:textId="77777777" w:rsidR="00FA4F24" w:rsidRPr="00C64305" w:rsidRDefault="00FA4F24" w:rsidP="00FA4F24">
    <w:pPr>
      <w:pStyle w:val="Bezmez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92B1C" wp14:editId="3717B99F">
          <wp:simplePos x="0" y="0"/>
          <wp:positionH relativeFrom="margin">
            <wp:posOffset>-167005</wp:posOffset>
          </wp:positionH>
          <wp:positionV relativeFrom="paragraph">
            <wp:posOffset>73660</wp:posOffset>
          </wp:positionV>
          <wp:extent cx="470535" cy="534475"/>
          <wp:effectExtent l="0" t="0" r="5715" b="0"/>
          <wp:wrapNone/>
          <wp:docPr id="1412355835" name="Obrázek 1412355835" descr="TÝNEC znak 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ÝNEC znak BARV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3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64305">
      <w:rPr>
        <w:b/>
        <w:bCs/>
        <w:sz w:val="36"/>
        <w:szCs w:val="36"/>
      </w:rPr>
      <w:t>Základní škola a Mateřská škola Týnec, okres Břeclav,</w:t>
    </w:r>
  </w:p>
  <w:p w14:paraId="44CC8849" w14:textId="77777777" w:rsidR="00FA4F24" w:rsidRDefault="00FA4F24" w:rsidP="00FA4F24">
    <w:pPr>
      <w:pStyle w:val="Bezmezer"/>
      <w:rPr>
        <w:sz w:val="28"/>
        <w:szCs w:val="28"/>
      </w:rPr>
    </w:pPr>
    <w:r w:rsidRPr="00C64305">
      <w:rPr>
        <w:b/>
        <w:bCs/>
        <w:sz w:val="28"/>
        <w:szCs w:val="28"/>
      </w:rPr>
      <w:t xml:space="preserve">           </w:t>
    </w:r>
    <w:r>
      <w:rPr>
        <w:b/>
        <w:bCs/>
        <w:sz w:val="28"/>
        <w:szCs w:val="28"/>
      </w:rPr>
      <w:t xml:space="preserve">                </w:t>
    </w:r>
    <w:r w:rsidRPr="00C64305">
      <w:rPr>
        <w:sz w:val="28"/>
        <w:szCs w:val="28"/>
      </w:rPr>
      <w:t>příspěvková organizac</w:t>
    </w:r>
    <w:r>
      <w:rPr>
        <w:sz w:val="28"/>
        <w:szCs w:val="28"/>
      </w:rPr>
      <w:t xml:space="preserve">e, </w:t>
    </w:r>
    <w:r w:rsidRPr="00C64305">
      <w:rPr>
        <w:sz w:val="28"/>
        <w:szCs w:val="28"/>
      </w:rPr>
      <w:t>Školní 221, 691 54 Týnec</w:t>
    </w:r>
  </w:p>
  <w:p w14:paraId="75953102" w14:textId="77777777" w:rsidR="00FA4F24" w:rsidRPr="00C64305" w:rsidRDefault="00FA4F24" w:rsidP="00FA4F24">
    <w:pPr>
      <w:pStyle w:val="Bezmezer"/>
      <w:rPr>
        <w:b/>
        <w:bCs/>
        <w:sz w:val="16"/>
        <w:szCs w:val="16"/>
      </w:rPr>
    </w:pPr>
    <w:r w:rsidRPr="00C64305">
      <w:rPr>
        <w:b/>
        <w:bCs/>
        <w:sz w:val="28"/>
        <w:szCs w:val="28"/>
      </w:rPr>
      <w:t xml:space="preserve">           </w:t>
    </w:r>
    <w:r w:rsidRPr="00C64305">
      <w:rPr>
        <w:b/>
        <w:bCs/>
        <w:sz w:val="16"/>
        <w:szCs w:val="16"/>
      </w:rPr>
      <w:t>______________________________________________________________________________________________________</w:t>
    </w:r>
  </w:p>
  <w:p w14:paraId="7786076B" w14:textId="77777777" w:rsidR="00FA4F24" w:rsidRDefault="00FA4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6C69"/>
    <w:multiLevelType w:val="hybridMultilevel"/>
    <w:tmpl w:val="9438D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5039"/>
    <w:multiLevelType w:val="hybridMultilevel"/>
    <w:tmpl w:val="DF3A616E"/>
    <w:lvl w:ilvl="0" w:tplc="4C26C342">
      <w:numFmt w:val="bullet"/>
      <w:lvlText w:val=""/>
      <w:lvlJc w:val="left"/>
      <w:pPr>
        <w:ind w:left="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0949AD2">
      <w:numFmt w:val="bullet"/>
      <w:lvlText w:val="•"/>
      <w:lvlJc w:val="left"/>
      <w:pPr>
        <w:ind w:left="921" w:hanging="360"/>
      </w:pPr>
      <w:rPr>
        <w:rFonts w:hint="default"/>
        <w:lang w:val="cs-CZ" w:eastAsia="en-US" w:bidi="ar-SA"/>
      </w:rPr>
    </w:lvl>
    <w:lvl w:ilvl="2" w:tplc="1396C336">
      <w:numFmt w:val="bullet"/>
      <w:lvlText w:val="•"/>
      <w:lvlJc w:val="left"/>
      <w:pPr>
        <w:ind w:left="1842" w:hanging="360"/>
      </w:pPr>
      <w:rPr>
        <w:rFonts w:hint="default"/>
        <w:lang w:val="cs-CZ" w:eastAsia="en-US" w:bidi="ar-SA"/>
      </w:rPr>
    </w:lvl>
    <w:lvl w:ilvl="3" w:tplc="6472CB6C">
      <w:numFmt w:val="bullet"/>
      <w:lvlText w:val="•"/>
      <w:lvlJc w:val="left"/>
      <w:pPr>
        <w:ind w:left="2764" w:hanging="360"/>
      </w:pPr>
      <w:rPr>
        <w:rFonts w:hint="default"/>
        <w:lang w:val="cs-CZ" w:eastAsia="en-US" w:bidi="ar-SA"/>
      </w:rPr>
    </w:lvl>
    <w:lvl w:ilvl="4" w:tplc="9222C5B4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5" w:tplc="34DE9C3A">
      <w:numFmt w:val="bullet"/>
      <w:lvlText w:val="•"/>
      <w:lvlJc w:val="left"/>
      <w:pPr>
        <w:ind w:left="4607" w:hanging="360"/>
      </w:pPr>
      <w:rPr>
        <w:rFonts w:hint="default"/>
        <w:lang w:val="cs-CZ" w:eastAsia="en-US" w:bidi="ar-SA"/>
      </w:rPr>
    </w:lvl>
    <w:lvl w:ilvl="6" w:tplc="E3FE486C">
      <w:numFmt w:val="bullet"/>
      <w:lvlText w:val="•"/>
      <w:lvlJc w:val="left"/>
      <w:pPr>
        <w:ind w:left="5528" w:hanging="360"/>
      </w:pPr>
      <w:rPr>
        <w:rFonts w:hint="default"/>
        <w:lang w:val="cs-CZ" w:eastAsia="en-US" w:bidi="ar-SA"/>
      </w:rPr>
    </w:lvl>
    <w:lvl w:ilvl="7" w:tplc="DEE8F7BE">
      <w:numFmt w:val="bullet"/>
      <w:lvlText w:val="•"/>
      <w:lvlJc w:val="left"/>
      <w:pPr>
        <w:ind w:left="6449" w:hanging="360"/>
      </w:pPr>
      <w:rPr>
        <w:rFonts w:hint="default"/>
        <w:lang w:val="cs-CZ" w:eastAsia="en-US" w:bidi="ar-SA"/>
      </w:rPr>
    </w:lvl>
    <w:lvl w:ilvl="8" w:tplc="B92E935A">
      <w:numFmt w:val="bullet"/>
      <w:lvlText w:val="•"/>
      <w:lvlJc w:val="left"/>
      <w:pPr>
        <w:ind w:left="737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CB045FC"/>
    <w:multiLevelType w:val="multilevel"/>
    <w:tmpl w:val="0C0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C8"/>
    <w:rsid w:val="00590ED3"/>
    <w:rsid w:val="006D193B"/>
    <w:rsid w:val="00796D22"/>
    <w:rsid w:val="007B7A8C"/>
    <w:rsid w:val="008F04C8"/>
    <w:rsid w:val="00D5577F"/>
    <w:rsid w:val="00F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846D"/>
  <w15:docId w15:val="{58DB98C2-9B35-4C08-AF6A-57A1E4DB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"/>
    </w:pPr>
  </w:style>
  <w:style w:type="paragraph" w:styleId="Nzev">
    <w:name w:val="Title"/>
    <w:basedOn w:val="Normln"/>
    <w:uiPriority w:val="10"/>
    <w:qFormat/>
    <w:pPr>
      <w:spacing w:before="1"/>
      <w:ind w:right="142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50"/>
      <w:ind w:left="722" w:hanging="35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A4F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F24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FA4F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F24"/>
    <w:rPr>
      <w:rFonts w:ascii="Times New Roman" w:eastAsia="Times New Roman" w:hAnsi="Times New Roman" w:cs="Times New Roman"/>
      <w:lang w:val="cs-CZ"/>
    </w:rPr>
  </w:style>
  <w:style w:type="paragraph" w:styleId="Bezmezer">
    <w:name w:val="No Spacing"/>
    <w:uiPriority w:val="1"/>
    <w:qFormat/>
    <w:rsid w:val="00FA4F24"/>
    <w:pPr>
      <w:widowControl/>
      <w:autoSpaceDE/>
      <w:autoSpaceDN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A4F2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ka@zsmstyn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Vašulková</dc:creator>
  <cp:lastModifiedBy>Reditelka</cp:lastModifiedBy>
  <cp:revision>6</cp:revision>
  <cp:lastPrinted>2024-12-02T12:05:00Z</cp:lastPrinted>
  <dcterms:created xsi:type="dcterms:W3CDTF">2024-12-02T10:49:00Z</dcterms:created>
  <dcterms:modified xsi:type="dcterms:W3CDTF">2024-12-02T12:35:00Z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2024-03-05T00:00:00Z</vt:filetime>
  </property>
</Properties>
</file>