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1327" w14:textId="77777777" w:rsidR="00A202E0" w:rsidRDefault="00A202E0" w:rsidP="006C00AC">
      <w:p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color w:val="000000"/>
          <w:sz w:val="40"/>
          <w:szCs w:val="40"/>
          <w:lang w:eastAsia="cs-CZ"/>
        </w:rPr>
      </w:pPr>
    </w:p>
    <w:p w14:paraId="55108A8B" w14:textId="3B72D345" w:rsidR="006C00AC" w:rsidRPr="00A202E0" w:rsidRDefault="0082671A" w:rsidP="006C00AC">
      <w:pPr>
        <w:shd w:val="clear" w:color="auto" w:fill="FFFFFF"/>
        <w:spacing w:after="240" w:line="240" w:lineRule="auto"/>
        <w:rPr>
          <w:rFonts w:asciiTheme="majorHAnsi" w:eastAsia="Times New Roman" w:hAnsiTheme="majorHAnsi" w:cs="Helvetica"/>
          <w:color w:val="000000"/>
          <w:sz w:val="40"/>
          <w:szCs w:val="40"/>
          <w:lang w:eastAsia="cs-CZ"/>
        </w:rPr>
      </w:pPr>
      <w:r>
        <w:rPr>
          <w:rFonts w:asciiTheme="majorHAnsi" w:eastAsia="Times New Roman" w:hAnsiTheme="majorHAnsi" w:cs="Helvetica"/>
          <w:color w:val="000000"/>
          <w:sz w:val="40"/>
          <w:szCs w:val="40"/>
          <w:lang w:eastAsia="cs-CZ"/>
        </w:rPr>
        <w:t xml:space="preserve">Učitel </w:t>
      </w:r>
      <w:r w:rsidR="0002554F">
        <w:rPr>
          <w:rFonts w:asciiTheme="majorHAnsi" w:eastAsia="Times New Roman" w:hAnsiTheme="majorHAnsi" w:cs="Helvetica"/>
          <w:color w:val="000000"/>
          <w:sz w:val="40"/>
          <w:szCs w:val="40"/>
          <w:lang w:eastAsia="cs-CZ"/>
        </w:rPr>
        <w:t xml:space="preserve">odborného </w:t>
      </w:r>
      <w:r w:rsidR="00881350">
        <w:rPr>
          <w:rFonts w:asciiTheme="majorHAnsi" w:eastAsia="Times New Roman" w:hAnsiTheme="majorHAnsi" w:cs="Helvetica"/>
          <w:color w:val="000000"/>
          <w:sz w:val="40"/>
          <w:szCs w:val="40"/>
          <w:lang w:eastAsia="cs-CZ"/>
        </w:rPr>
        <w:t>výcviku</w:t>
      </w:r>
    </w:p>
    <w:p w14:paraId="769FEC5B" w14:textId="77777777" w:rsidR="006C00AC" w:rsidRPr="00A202E0" w:rsidRDefault="006C00AC" w:rsidP="001E0628">
      <w:pPr>
        <w:shd w:val="clear" w:color="auto" w:fill="FFFFFF"/>
        <w:tabs>
          <w:tab w:val="left" w:pos="2410"/>
        </w:tabs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Typ pracovního poměru:</w:t>
      </w:r>
      <w:r w:rsidR="00A202E0">
        <w:rPr>
          <w:rFonts w:eastAsia="Times New Roman" w:cs="Helvetica"/>
          <w:b/>
          <w:color w:val="000000"/>
          <w:sz w:val="24"/>
          <w:szCs w:val="24"/>
          <w:lang w:eastAsia="cs-CZ"/>
        </w:rPr>
        <w:tab/>
      </w:r>
      <w:bookmarkStart w:id="0" w:name="_Hlk69109281"/>
      <w:r w:rsidR="00C37D4B">
        <w:rPr>
          <w:rFonts w:eastAsia="Times New Roman" w:cs="Helvetica"/>
          <w:color w:val="000000"/>
          <w:sz w:val="24"/>
          <w:szCs w:val="24"/>
          <w:lang w:eastAsia="cs-CZ"/>
        </w:rPr>
        <w:t xml:space="preserve">HPP </w:t>
      </w:r>
      <w:r w:rsidR="001E0628">
        <w:rPr>
          <w:rFonts w:eastAsia="Times New Roman" w:cs="Helvetica"/>
          <w:color w:val="000000"/>
          <w:sz w:val="24"/>
          <w:szCs w:val="24"/>
          <w:lang w:eastAsia="cs-CZ"/>
        </w:rPr>
        <w:t>plný</w:t>
      </w:r>
      <w:bookmarkEnd w:id="0"/>
    </w:p>
    <w:p w14:paraId="703B548B" w14:textId="0789831D" w:rsidR="006C00AC" w:rsidRPr="00A202E0" w:rsidRDefault="006C00AC" w:rsidP="00A202E0">
      <w:pPr>
        <w:shd w:val="clear" w:color="auto" w:fill="FFFFFF"/>
        <w:tabs>
          <w:tab w:val="left" w:pos="2410"/>
        </w:tabs>
        <w:spacing w:after="0" w:line="240" w:lineRule="auto"/>
        <w:ind w:left="3540" w:hanging="3540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Vzdělání:</w:t>
      </w:r>
      <w:r w:rsidR="00A202E0">
        <w:rPr>
          <w:rFonts w:eastAsia="Times New Roman" w:cs="Helvetica"/>
          <w:b/>
          <w:color w:val="000000"/>
          <w:sz w:val="24"/>
          <w:szCs w:val="24"/>
          <w:lang w:eastAsia="cs-CZ"/>
        </w:rPr>
        <w:tab/>
      </w: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="00C623AC">
        <w:rPr>
          <w:rFonts w:eastAsia="Times New Roman" w:cs="Helvetica"/>
          <w:color w:val="000000"/>
          <w:sz w:val="24"/>
          <w:szCs w:val="24"/>
          <w:lang w:eastAsia="cs-CZ"/>
        </w:rPr>
        <w:t>středoškolské</w:t>
      </w:r>
      <w:r w:rsidR="00C37D4B">
        <w:rPr>
          <w:rFonts w:eastAsia="Times New Roman" w:cs="Helvetica"/>
          <w:color w:val="000000"/>
          <w:sz w:val="24"/>
          <w:szCs w:val="24"/>
          <w:lang w:eastAsia="cs-CZ"/>
        </w:rPr>
        <w:t xml:space="preserve"> technické </w:t>
      </w:r>
    </w:p>
    <w:p w14:paraId="2F275182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126EA931" w14:textId="2C1DBE6F" w:rsidR="006C00AC" w:rsidRPr="00A202E0" w:rsidRDefault="006C00AC" w:rsidP="006C00AC">
      <w:pPr>
        <w:shd w:val="clear" w:color="auto" w:fill="FFFFFF"/>
        <w:tabs>
          <w:tab w:val="left" w:pos="2410"/>
        </w:tabs>
        <w:spacing w:after="0" w:line="240" w:lineRule="auto"/>
        <w:ind w:left="2832" w:hanging="2832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Platové zařazení:</w:t>
      </w: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="00A202E0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Pr="00B00991">
        <w:rPr>
          <w:rFonts w:eastAsia="Times New Roman" w:cs="Helvetica"/>
          <w:sz w:val="24"/>
          <w:szCs w:val="24"/>
          <w:lang w:eastAsia="cs-CZ"/>
        </w:rPr>
        <w:t>1</w:t>
      </w:r>
      <w:r w:rsidR="0002554F">
        <w:rPr>
          <w:rFonts w:eastAsia="Times New Roman" w:cs="Helvetica"/>
          <w:sz w:val="24"/>
          <w:szCs w:val="24"/>
          <w:lang w:eastAsia="cs-CZ"/>
        </w:rPr>
        <w:t>1</w:t>
      </w:r>
      <w:r w:rsidRPr="00B00991">
        <w:rPr>
          <w:rFonts w:eastAsia="Times New Roman" w:cs="Helvetica"/>
          <w:sz w:val="24"/>
          <w:szCs w:val="24"/>
          <w:lang w:eastAsia="cs-CZ"/>
        </w:rPr>
        <w:t>.</w:t>
      </w: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 xml:space="preserve"> platová třída + osobní příplatek</w:t>
      </w:r>
    </w:p>
    <w:p w14:paraId="3A5D82C9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306F2586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32FF4A9D" w14:textId="77777777" w:rsidR="00C37D4B" w:rsidRDefault="006C00AC" w:rsidP="006C00AC">
      <w:pPr>
        <w:shd w:val="clear" w:color="auto" w:fill="FFFFFF"/>
        <w:tabs>
          <w:tab w:val="left" w:pos="2410"/>
        </w:tabs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Požadavky:</w:t>
      </w:r>
    </w:p>
    <w:p w14:paraId="06DE4713" w14:textId="77777777" w:rsidR="006C00AC" w:rsidRPr="00A202E0" w:rsidRDefault="006C00AC" w:rsidP="006C00AC">
      <w:pPr>
        <w:shd w:val="clear" w:color="auto" w:fill="FFFFFF"/>
        <w:tabs>
          <w:tab w:val="left" w:pos="2410"/>
        </w:tabs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ab/>
      </w:r>
    </w:p>
    <w:p w14:paraId="185955CF" w14:textId="1C1843ED" w:rsidR="00C37D4B" w:rsidRDefault="00C623AC" w:rsidP="006C00AC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 xml:space="preserve">znalost </w:t>
      </w:r>
      <w:r w:rsidR="003F7B71">
        <w:rPr>
          <w:rFonts w:eastAsia="Times New Roman" w:cs="Helvetica"/>
          <w:color w:val="000000"/>
          <w:sz w:val="24"/>
          <w:szCs w:val="24"/>
          <w:lang w:eastAsia="cs-CZ"/>
        </w:rPr>
        <w:t>ručního a strojního obrábění materiálů (strojní pila, soustruh, frézka)</w:t>
      </w:r>
    </w:p>
    <w:p w14:paraId="363D98A0" w14:textId="77777777" w:rsidR="006C00AC" w:rsidRPr="00A202E0" w:rsidRDefault="006C00AC" w:rsidP="006C00AC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uživatelská znalost práce na PC (Word, Excel, Outlook)</w:t>
      </w:r>
    </w:p>
    <w:p w14:paraId="74151554" w14:textId="35CBC842" w:rsidR="006C00AC" w:rsidRDefault="006C00AC" w:rsidP="006C00AC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trestní bezúhonnost</w:t>
      </w:r>
    </w:p>
    <w:p w14:paraId="65CE5CAC" w14:textId="6D8D3683" w:rsidR="0002554F" w:rsidRDefault="0002554F" w:rsidP="006C00AC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pedagogické vzdělání, doplňující pedagogické vzdělání</w:t>
      </w:r>
    </w:p>
    <w:p w14:paraId="6D62DA13" w14:textId="0454F1DC" w:rsidR="0007511E" w:rsidRDefault="0007511E" w:rsidP="006C00AC">
      <w:pPr>
        <w:pStyle w:val="Odstavecseseznamem"/>
        <w:numPr>
          <w:ilvl w:val="3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709" w:hanging="425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pečlivost, systematičnost, spolehlivost, týmová spolupráce, loajalita</w:t>
      </w:r>
    </w:p>
    <w:p w14:paraId="67E0243C" w14:textId="77777777" w:rsidR="00C37D4B" w:rsidRPr="00A202E0" w:rsidRDefault="00C37D4B" w:rsidP="00C37D4B">
      <w:pPr>
        <w:pStyle w:val="Odstavecseseznamem"/>
        <w:shd w:val="clear" w:color="auto" w:fill="FFFFFF"/>
        <w:tabs>
          <w:tab w:val="left" w:pos="284"/>
        </w:tabs>
        <w:spacing w:after="0" w:line="240" w:lineRule="auto"/>
        <w:ind w:left="709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1CDB0138" w14:textId="77777777" w:rsidR="006C00AC" w:rsidRPr="00A202E0" w:rsidRDefault="006C00AC" w:rsidP="006C00AC">
      <w:pPr>
        <w:shd w:val="clear" w:color="auto" w:fill="FFFFFF"/>
        <w:tabs>
          <w:tab w:val="left" w:pos="2410"/>
        </w:tabs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18CA78A5" w14:textId="77777777" w:rsidR="006C00AC" w:rsidRDefault="006C00AC" w:rsidP="006C00AC">
      <w:pPr>
        <w:shd w:val="clear" w:color="auto" w:fill="FFFFFF"/>
        <w:tabs>
          <w:tab w:val="left" w:pos="2410"/>
        </w:tabs>
        <w:spacing w:after="0" w:line="240" w:lineRule="auto"/>
        <w:ind w:left="708" w:hanging="708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Náplň práce:</w:t>
      </w: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ab/>
      </w:r>
    </w:p>
    <w:p w14:paraId="7B19D407" w14:textId="77777777" w:rsidR="008E645C" w:rsidRPr="00A202E0" w:rsidRDefault="008E645C" w:rsidP="006C00AC">
      <w:pPr>
        <w:shd w:val="clear" w:color="auto" w:fill="FFFFFF"/>
        <w:tabs>
          <w:tab w:val="left" w:pos="2410"/>
        </w:tabs>
        <w:spacing w:after="0" w:line="240" w:lineRule="auto"/>
        <w:ind w:left="708" w:hanging="708"/>
        <w:rPr>
          <w:rFonts w:eastAsia="Times New Roman" w:cs="Helvetica"/>
          <w:b/>
          <w:color w:val="000000"/>
          <w:sz w:val="24"/>
          <w:szCs w:val="24"/>
          <w:lang w:eastAsia="cs-CZ"/>
        </w:rPr>
      </w:pPr>
    </w:p>
    <w:p w14:paraId="2A83075E" w14:textId="05047760" w:rsidR="00C37D4B" w:rsidRPr="0085577D" w:rsidRDefault="00C37D4B" w:rsidP="0082671A">
      <w:pPr>
        <w:pStyle w:val="Odstavecseseznamem"/>
        <w:numPr>
          <w:ilvl w:val="0"/>
          <w:numId w:val="2"/>
        </w:numPr>
        <w:shd w:val="clear" w:color="auto" w:fill="FFFFFF"/>
        <w:tabs>
          <w:tab w:val="left" w:pos="2410"/>
        </w:tabs>
        <w:spacing w:after="0" w:line="240" w:lineRule="auto"/>
        <w:ind w:hanging="436"/>
        <w:rPr>
          <w:rFonts w:eastAsia="Times New Roman" w:cs="Helvetica"/>
          <w:color w:val="000000"/>
          <w:sz w:val="24"/>
          <w:szCs w:val="24"/>
          <w:lang w:eastAsia="cs-CZ"/>
        </w:rPr>
      </w:pPr>
      <w:r w:rsidRPr="0085577D">
        <w:rPr>
          <w:rFonts w:eastAsia="Times New Roman" w:cs="Helvetica"/>
          <w:color w:val="000000"/>
          <w:sz w:val="24"/>
          <w:szCs w:val="24"/>
          <w:lang w:eastAsia="cs-CZ"/>
        </w:rPr>
        <w:t xml:space="preserve">výuka </w:t>
      </w:r>
      <w:r w:rsidR="0002554F">
        <w:rPr>
          <w:rFonts w:eastAsia="Times New Roman" w:cs="Helvetica"/>
          <w:color w:val="000000"/>
          <w:sz w:val="24"/>
          <w:szCs w:val="24"/>
          <w:lang w:eastAsia="cs-CZ"/>
        </w:rPr>
        <w:t xml:space="preserve">odborného </w:t>
      </w:r>
      <w:r w:rsidR="00881350">
        <w:rPr>
          <w:rFonts w:eastAsia="Times New Roman" w:cs="Helvetica"/>
          <w:color w:val="000000"/>
          <w:sz w:val="24"/>
          <w:szCs w:val="24"/>
          <w:lang w:eastAsia="cs-CZ"/>
        </w:rPr>
        <w:t>výcviku</w:t>
      </w:r>
      <w:r w:rsidRPr="0085577D">
        <w:rPr>
          <w:rFonts w:eastAsia="Times New Roman" w:cs="Helvetica"/>
          <w:color w:val="000000"/>
          <w:sz w:val="24"/>
          <w:szCs w:val="24"/>
          <w:lang w:eastAsia="cs-CZ"/>
        </w:rPr>
        <w:t xml:space="preserve"> u učebních </w:t>
      </w:r>
      <w:r w:rsidR="0085577D" w:rsidRPr="0085577D">
        <w:rPr>
          <w:rFonts w:eastAsia="Times New Roman" w:cs="Helvetica"/>
          <w:color w:val="000000"/>
          <w:sz w:val="24"/>
          <w:szCs w:val="24"/>
          <w:lang w:eastAsia="cs-CZ"/>
        </w:rPr>
        <w:t xml:space="preserve">a studijních </w:t>
      </w:r>
      <w:r w:rsidRPr="0085577D">
        <w:rPr>
          <w:rFonts w:eastAsia="Times New Roman" w:cs="Helvetica"/>
          <w:color w:val="000000"/>
          <w:sz w:val="24"/>
          <w:szCs w:val="24"/>
          <w:lang w:eastAsia="cs-CZ"/>
        </w:rPr>
        <w:t xml:space="preserve">oborů  </w:t>
      </w:r>
    </w:p>
    <w:p w14:paraId="7FBE682D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46AF8E0B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57E91409" w14:textId="77777777" w:rsidR="006C00AC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b/>
          <w:color w:val="000000"/>
          <w:sz w:val="24"/>
          <w:szCs w:val="24"/>
          <w:lang w:eastAsia="cs-CZ"/>
        </w:rPr>
        <w:t>Nabízíme:</w:t>
      </w:r>
    </w:p>
    <w:p w14:paraId="6886F056" w14:textId="77777777" w:rsidR="008E645C" w:rsidRPr="00A202E0" w:rsidRDefault="008E645C" w:rsidP="006C00AC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cs-CZ"/>
        </w:rPr>
      </w:pPr>
    </w:p>
    <w:p w14:paraId="23B28785" w14:textId="77777777" w:rsidR="006C00AC" w:rsidRDefault="0082671A" w:rsidP="006C00A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8</w:t>
      </w:r>
      <w:r w:rsidR="006C00AC" w:rsidRPr="00A202E0">
        <w:rPr>
          <w:rFonts w:eastAsia="Times New Roman" w:cs="Helvetica"/>
          <w:color w:val="000000"/>
          <w:sz w:val="24"/>
          <w:szCs w:val="24"/>
          <w:lang w:eastAsia="cs-CZ"/>
        </w:rPr>
        <w:t xml:space="preserve"> týdnů dovolené</w:t>
      </w:r>
    </w:p>
    <w:p w14:paraId="1305C286" w14:textId="72EEE8E4" w:rsidR="00B00991" w:rsidRPr="00A202E0" w:rsidRDefault="00B00991" w:rsidP="006C00A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1</w:t>
      </w:r>
      <w:r w:rsidR="0002554F">
        <w:rPr>
          <w:rFonts w:eastAsia="Times New Roman" w:cs="Helvetica"/>
          <w:color w:val="000000"/>
          <w:sz w:val="24"/>
          <w:szCs w:val="24"/>
          <w:lang w:eastAsia="cs-CZ"/>
        </w:rPr>
        <w:t>2</w:t>
      </w:r>
      <w:r>
        <w:rPr>
          <w:rFonts w:eastAsia="Times New Roman" w:cs="Helvetica"/>
          <w:color w:val="000000"/>
          <w:sz w:val="24"/>
          <w:szCs w:val="24"/>
          <w:lang w:eastAsia="cs-CZ"/>
        </w:rPr>
        <w:t xml:space="preserve"> dnů studijního volna </w:t>
      </w:r>
    </w:p>
    <w:p w14:paraId="5F0453E9" w14:textId="7E58849B" w:rsidR="006C00AC" w:rsidRPr="00A202E0" w:rsidRDefault="006C00AC" w:rsidP="006C00A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 xml:space="preserve">příspěvek na obědy a </w:t>
      </w:r>
      <w:r w:rsidR="003F7B71" w:rsidRPr="003F7B71">
        <w:rPr>
          <w:rFonts w:eastAsia="Times New Roman" w:cs="Helvetica"/>
          <w:color w:val="000000"/>
          <w:sz w:val="24"/>
          <w:szCs w:val="24"/>
          <w:lang w:eastAsia="cs-CZ"/>
        </w:rPr>
        <w:t>penzijní připojištění se státním příspěvkem nebo doplňkové penzijní spoření</w:t>
      </w:r>
      <w:r w:rsidR="006707DD">
        <w:rPr>
          <w:rFonts w:eastAsia="Times New Roman" w:cs="Helvetica"/>
          <w:color w:val="000000"/>
          <w:sz w:val="24"/>
          <w:szCs w:val="24"/>
          <w:lang w:eastAsia="cs-CZ"/>
        </w:rPr>
        <w:t xml:space="preserve"> z FKSP</w:t>
      </w:r>
    </w:p>
    <w:p w14:paraId="44140B8E" w14:textId="77777777" w:rsidR="006C00AC" w:rsidRPr="00A202E0" w:rsidRDefault="006C00AC" w:rsidP="006C00AC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pracovní prostředí</w:t>
      </w:r>
      <w:r w:rsidR="001E0628">
        <w:rPr>
          <w:rFonts w:eastAsia="Times New Roman" w:cs="Helvetica"/>
          <w:color w:val="000000"/>
          <w:sz w:val="24"/>
          <w:szCs w:val="24"/>
          <w:lang w:eastAsia="cs-CZ"/>
        </w:rPr>
        <w:t xml:space="preserve"> s moderním vybavením</w:t>
      </w:r>
    </w:p>
    <w:p w14:paraId="500C0E5E" w14:textId="77777777" w:rsidR="006C00AC" w:rsidRDefault="006C00AC" w:rsidP="006C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stabilitu státní příspěvkové organizace</w:t>
      </w:r>
    </w:p>
    <w:p w14:paraId="2BB230B8" w14:textId="10BA335A" w:rsidR="008E645C" w:rsidRPr="00A202E0" w:rsidRDefault="008E645C" w:rsidP="006C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kulturní akce pro zaměstnance</w:t>
      </w:r>
    </w:p>
    <w:p w14:paraId="7990066F" w14:textId="77777777" w:rsidR="006C00AC" w:rsidRPr="00A202E0" w:rsidRDefault="006C00AC" w:rsidP="006C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 xml:space="preserve">místo výkonu práce: Brno </w:t>
      </w:r>
    </w:p>
    <w:p w14:paraId="2553CBCF" w14:textId="5B172444" w:rsidR="006C00AC" w:rsidRDefault="006C00AC" w:rsidP="006C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ná</w:t>
      </w:r>
      <w:r w:rsidR="009664D5">
        <w:rPr>
          <w:rFonts w:eastAsia="Times New Roman" w:cs="Helvetica"/>
          <w:color w:val="000000"/>
          <w:sz w:val="24"/>
          <w:szCs w:val="24"/>
          <w:lang w:eastAsia="cs-CZ"/>
        </w:rPr>
        <w:t>stup možný od 1.9.20</w:t>
      </w:r>
      <w:r w:rsidR="00881350">
        <w:rPr>
          <w:rFonts w:eastAsia="Times New Roman" w:cs="Helvetica"/>
          <w:color w:val="000000"/>
          <w:sz w:val="24"/>
          <w:szCs w:val="24"/>
          <w:lang w:eastAsia="cs-CZ"/>
        </w:rPr>
        <w:t>2</w:t>
      </w:r>
      <w:r w:rsidR="003F7B71">
        <w:rPr>
          <w:rFonts w:eastAsia="Times New Roman" w:cs="Helvetica"/>
          <w:color w:val="000000"/>
          <w:sz w:val="24"/>
          <w:szCs w:val="24"/>
          <w:lang w:eastAsia="cs-CZ"/>
        </w:rPr>
        <w:t>5</w:t>
      </w:r>
    </w:p>
    <w:p w14:paraId="4B67E775" w14:textId="37A9803C" w:rsidR="00881350" w:rsidRPr="00A202E0" w:rsidRDefault="00881350" w:rsidP="006C00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možnost zapracování před nástupem</w:t>
      </w:r>
    </w:p>
    <w:p w14:paraId="1ABE84DD" w14:textId="77777777" w:rsidR="006C00AC" w:rsidRPr="00A202E0" w:rsidRDefault="006C00AC" w:rsidP="006C00A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19FBE2C3" w14:textId="19CF4716" w:rsidR="006C00AC" w:rsidRDefault="006C00AC" w:rsidP="006C00AC">
      <w:pPr>
        <w:shd w:val="clear" w:color="auto" w:fill="FFFFFF"/>
        <w:spacing w:after="24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>V případě zájmu zašlete, prosím, svůj profesní životopis</w:t>
      </w:r>
      <w:r w:rsidR="00881350">
        <w:rPr>
          <w:rFonts w:eastAsia="Times New Roman" w:cs="Helvetica"/>
          <w:color w:val="000000"/>
          <w:sz w:val="24"/>
          <w:szCs w:val="24"/>
          <w:lang w:eastAsia="cs-CZ"/>
        </w:rPr>
        <w:t xml:space="preserve"> na</w:t>
      </w:r>
      <w:r w:rsidRPr="00A202E0">
        <w:rPr>
          <w:rFonts w:eastAsia="Times New Roman" w:cs="Helvetica"/>
          <w:color w:val="000000"/>
          <w:sz w:val="24"/>
          <w:szCs w:val="24"/>
          <w:lang w:eastAsia="cs-CZ"/>
        </w:rPr>
        <w:t xml:space="preserve"> e-mailovou adresu:</w:t>
      </w:r>
      <w:r w:rsidR="00C623AC">
        <w:rPr>
          <w:rFonts w:eastAsia="Times New Roman" w:cs="Helvetica"/>
          <w:color w:val="000000"/>
          <w:sz w:val="24"/>
          <w:szCs w:val="24"/>
          <w:lang w:eastAsia="cs-CZ"/>
        </w:rPr>
        <w:t xml:space="preserve"> </w:t>
      </w:r>
      <w:hyperlink r:id="rId7" w:history="1">
        <w:r w:rsidR="00735A3E" w:rsidRPr="00940C39">
          <w:rPr>
            <w:rStyle w:val="Hypertextovodkaz"/>
            <w:rFonts w:eastAsia="Times New Roman" w:cs="Helvetica"/>
            <w:sz w:val="24"/>
            <w:szCs w:val="24"/>
            <w:lang w:eastAsia="cs-CZ"/>
          </w:rPr>
          <w:t>karel.janecky@issabrno.cz</w:t>
        </w:r>
      </w:hyperlink>
    </w:p>
    <w:p w14:paraId="05197EC2" w14:textId="77777777" w:rsidR="003F7B71" w:rsidRDefault="003F7B71" w:rsidP="006C00AC">
      <w:pPr>
        <w:shd w:val="clear" w:color="auto" w:fill="FFFFFF"/>
        <w:spacing w:after="240" w:line="240" w:lineRule="auto"/>
      </w:pPr>
    </w:p>
    <w:p w14:paraId="6F370976" w14:textId="77777777" w:rsidR="0082671A" w:rsidRPr="00A202E0" w:rsidRDefault="0082671A" w:rsidP="006C00AC">
      <w:pPr>
        <w:shd w:val="clear" w:color="auto" w:fill="FFFFFF"/>
        <w:spacing w:after="24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2D72DDAB" w14:textId="77777777" w:rsidR="00B21FA7" w:rsidRPr="00A202E0" w:rsidRDefault="00B21FA7" w:rsidP="0085577D">
      <w:pPr>
        <w:shd w:val="clear" w:color="auto" w:fill="FFFFFF"/>
        <w:spacing w:after="240" w:line="240" w:lineRule="auto"/>
      </w:pPr>
    </w:p>
    <w:sectPr w:rsidR="00B21FA7" w:rsidRPr="00A202E0" w:rsidSect="003E2A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6A41" w14:textId="77777777" w:rsidR="009878A4" w:rsidRDefault="009878A4" w:rsidP="00B65230">
      <w:pPr>
        <w:spacing w:after="0" w:line="240" w:lineRule="auto"/>
      </w:pPr>
      <w:r>
        <w:separator/>
      </w:r>
    </w:p>
  </w:endnote>
  <w:endnote w:type="continuationSeparator" w:id="0">
    <w:p w14:paraId="66874AB6" w14:textId="77777777" w:rsidR="009878A4" w:rsidRDefault="009878A4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5F000" w14:textId="444D3286" w:rsidR="003C61BB" w:rsidRDefault="005E52E1" w:rsidP="003C61BB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EDB4E45" wp14:editId="23C7D543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C48C7D" w14:textId="77777777" w:rsidR="003C61BB" w:rsidRPr="00891000" w:rsidRDefault="001D2158" w:rsidP="001D2158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Integrovaná </w:t>
                          </w:r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střední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škola automobilní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příspěvková organizace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Křižíkova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7A4E743E" w14:textId="77777777" w:rsidR="001D2158" w:rsidRPr="00891000" w:rsidRDefault="001D2158" w:rsidP="001D2158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B4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67C48C7D" w14:textId="77777777" w:rsidR="003C61BB" w:rsidRPr="00891000" w:rsidRDefault="001D2158" w:rsidP="001D2158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891000">
                      <w:rPr>
                        <w:sz w:val="14"/>
                        <w:szCs w:val="16"/>
                      </w:rPr>
                      <w:t xml:space="preserve">Integrovaná </w:t>
                    </w:r>
                    <w:r w:rsidR="006B600D">
                      <w:rPr>
                        <w:sz w:val="14"/>
                        <w:szCs w:val="16"/>
                      </w:rPr>
                      <w:t xml:space="preserve">střední </w:t>
                    </w:r>
                    <w:r w:rsidRPr="00891000">
                      <w:rPr>
                        <w:sz w:val="14"/>
                        <w:szCs w:val="16"/>
                      </w:rPr>
                      <w:t>škola automobilní</w:t>
                    </w:r>
                    <w:r w:rsidR="00891000">
                      <w:rPr>
                        <w:sz w:val="14"/>
                        <w:szCs w:val="16"/>
                      </w:rPr>
                      <w:t xml:space="preserve"> Brno, příspěvková organizace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r w:rsidR="00891000">
                      <w:rPr>
                        <w:sz w:val="14"/>
                        <w:szCs w:val="16"/>
                      </w:rPr>
                      <w:t xml:space="preserve">Křižíkova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7A4E743E" w14:textId="77777777" w:rsidR="001D2158" w:rsidRPr="00891000" w:rsidRDefault="001D2158" w:rsidP="001D2158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5681F6" wp14:editId="3B4AA8F1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EA8C5" id="Straight Connector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 strokecolor="#bd472a [3204]" strokeweight="1pt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48E89" w14:textId="77777777" w:rsidR="009878A4" w:rsidRDefault="009878A4" w:rsidP="00B65230">
      <w:pPr>
        <w:spacing w:after="0" w:line="240" w:lineRule="auto"/>
      </w:pPr>
      <w:r>
        <w:separator/>
      </w:r>
    </w:p>
  </w:footnote>
  <w:footnote w:type="continuationSeparator" w:id="0">
    <w:p w14:paraId="7C3566CE" w14:textId="77777777" w:rsidR="009878A4" w:rsidRDefault="009878A4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4AF85" w14:textId="77777777" w:rsidR="003C61BB" w:rsidRDefault="003C61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266251" wp14:editId="1E968AD4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058B2D9" wp14:editId="35D1DB6A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77EF7"/>
    <w:multiLevelType w:val="hybridMultilevel"/>
    <w:tmpl w:val="2E4A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95441"/>
    <w:multiLevelType w:val="hybridMultilevel"/>
    <w:tmpl w:val="F90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6A4E"/>
    <w:multiLevelType w:val="hybridMultilevel"/>
    <w:tmpl w:val="1196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09955">
    <w:abstractNumId w:val="2"/>
  </w:num>
  <w:num w:numId="2" w16cid:durableId="439180895">
    <w:abstractNumId w:val="1"/>
  </w:num>
  <w:num w:numId="3" w16cid:durableId="197297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E0"/>
    <w:rsid w:val="0002554F"/>
    <w:rsid w:val="0007511E"/>
    <w:rsid w:val="000A06DB"/>
    <w:rsid w:val="0015185E"/>
    <w:rsid w:val="00175812"/>
    <w:rsid w:val="001D2158"/>
    <w:rsid w:val="001E0628"/>
    <w:rsid w:val="0032471C"/>
    <w:rsid w:val="0039578C"/>
    <w:rsid w:val="003C61BB"/>
    <w:rsid w:val="003D60C6"/>
    <w:rsid w:val="003E2A7A"/>
    <w:rsid w:val="003F2B2E"/>
    <w:rsid w:val="003F7B71"/>
    <w:rsid w:val="004B4119"/>
    <w:rsid w:val="004E2CB6"/>
    <w:rsid w:val="00500956"/>
    <w:rsid w:val="00503A9F"/>
    <w:rsid w:val="00597F2F"/>
    <w:rsid w:val="005C6A1D"/>
    <w:rsid w:val="005E52E1"/>
    <w:rsid w:val="0063116F"/>
    <w:rsid w:val="006707DD"/>
    <w:rsid w:val="006B600D"/>
    <w:rsid w:val="006C00AC"/>
    <w:rsid w:val="00735A3E"/>
    <w:rsid w:val="00826417"/>
    <w:rsid w:val="0082671A"/>
    <w:rsid w:val="00854EC9"/>
    <w:rsid w:val="0085577D"/>
    <w:rsid w:val="00881350"/>
    <w:rsid w:val="00891000"/>
    <w:rsid w:val="008E645C"/>
    <w:rsid w:val="00943541"/>
    <w:rsid w:val="00953496"/>
    <w:rsid w:val="009664D5"/>
    <w:rsid w:val="009878A4"/>
    <w:rsid w:val="009D03E6"/>
    <w:rsid w:val="009D27E8"/>
    <w:rsid w:val="009E6213"/>
    <w:rsid w:val="009E6DE3"/>
    <w:rsid w:val="00A01B79"/>
    <w:rsid w:val="00A04A01"/>
    <w:rsid w:val="00A202E0"/>
    <w:rsid w:val="00A5135D"/>
    <w:rsid w:val="00A6164B"/>
    <w:rsid w:val="00A634E4"/>
    <w:rsid w:val="00A8465D"/>
    <w:rsid w:val="00AA6E9A"/>
    <w:rsid w:val="00AC2BC9"/>
    <w:rsid w:val="00AC7812"/>
    <w:rsid w:val="00B00991"/>
    <w:rsid w:val="00B17FBE"/>
    <w:rsid w:val="00B21FA7"/>
    <w:rsid w:val="00B5103A"/>
    <w:rsid w:val="00B65230"/>
    <w:rsid w:val="00B924FF"/>
    <w:rsid w:val="00BC4CE4"/>
    <w:rsid w:val="00BC5CBA"/>
    <w:rsid w:val="00BF21E2"/>
    <w:rsid w:val="00C064AD"/>
    <w:rsid w:val="00C37D4B"/>
    <w:rsid w:val="00C623AC"/>
    <w:rsid w:val="00CE45A3"/>
    <w:rsid w:val="00CF72BC"/>
    <w:rsid w:val="00E40AC8"/>
    <w:rsid w:val="00E84FBD"/>
    <w:rsid w:val="00EB5E15"/>
    <w:rsid w:val="00F17789"/>
    <w:rsid w:val="00F44BB1"/>
    <w:rsid w:val="00FC7750"/>
    <w:rsid w:val="00FD44EE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DFE7D"/>
  <w15:docId w15:val="{857FED90-138B-46FE-AD8F-07DDAD2A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0AC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6C00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C00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el.janecky@issa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yli36529\Disk%20Google\Kalend&#225;&#345;n&#237;%20rok%202018\Person&#225;ln&#237;%20-%20mzdy,%20osobn&#237;,%20odm&#283;ny,%20p&#345;&#237;platky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chyli36529</dc:creator>
  <cp:lastModifiedBy>Pavla Šmoldasová</cp:lastModifiedBy>
  <cp:revision>2</cp:revision>
  <dcterms:created xsi:type="dcterms:W3CDTF">2025-03-19T06:01:00Z</dcterms:created>
  <dcterms:modified xsi:type="dcterms:W3CDTF">2025-03-19T06:01:00Z</dcterms:modified>
</cp:coreProperties>
</file>