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2C" w:rsidRPr="00B03815" w:rsidRDefault="00B0632C" w:rsidP="003C020D">
      <w:pPr>
        <w:pStyle w:val="Podnadpis"/>
        <w:jc w:val="center"/>
      </w:pPr>
      <w:bookmarkStart w:id="0" w:name="_GoBack"/>
      <w:r w:rsidRPr="00B03815">
        <w:t>Střední zdravotnická škola Brno, Jaselská, příspěvková organizace</w:t>
      </w:r>
    </w:p>
    <w:bookmarkEnd w:id="0"/>
    <w:p w:rsidR="00F256A9" w:rsidRDefault="004B70F8" w:rsidP="006C1B75">
      <w:pPr>
        <w:jc w:val="center"/>
      </w:pPr>
      <w:r>
        <w:t>vypisuje výběrové řízení na</w:t>
      </w:r>
      <w:r w:rsidR="0007700B">
        <w:t xml:space="preserve"> pozici</w:t>
      </w:r>
    </w:p>
    <w:p w:rsidR="00472C4F" w:rsidRPr="00472C4F" w:rsidRDefault="00353903" w:rsidP="006C1B7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EKONOM-SPRÁVCE ROZPOČTU</w:t>
      </w:r>
    </w:p>
    <w:p w:rsidR="00F256A9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Požadujeme:</w:t>
      </w:r>
    </w:p>
    <w:p w:rsidR="00F256A9" w:rsidRDefault="00970F0D" w:rsidP="00472C4F">
      <w:pPr>
        <w:pStyle w:val="Odstavecseseznamem"/>
        <w:numPr>
          <w:ilvl w:val="0"/>
          <w:numId w:val="2"/>
        </w:numPr>
      </w:pPr>
      <w:r>
        <w:t xml:space="preserve">Minimální požadované </w:t>
      </w:r>
      <w:proofErr w:type="gramStart"/>
      <w:r>
        <w:t>vzdělání</w:t>
      </w:r>
      <w:r w:rsidR="00B243E8">
        <w:t xml:space="preserve"> </w:t>
      </w:r>
      <w:r>
        <w:t>-</w:t>
      </w:r>
      <w:r w:rsidR="00B243E8">
        <w:t xml:space="preserve"> </w:t>
      </w:r>
      <w:r>
        <w:t>střední</w:t>
      </w:r>
      <w:proofErr w:type="gramEnd"/>
      <w:r>
        <w:t xml:space="preserve"> </w:t>
      </w:r>
      <w:r w:rsidR="00353903">
        <w:t xml:space="preserve">odborné </w:t>
      </w:r>
      <w:r>
        <w:t>s</w:t>
      </w:r>
      <w:r w:rsidR="00014490">
        <w:t> </w:t>
      </w:r>
      <w:r>
        <w:t>maturitou</w:t>
      </w:r>
      <w:r w:rsidR="00014490">
        <w:t xml:space="preserve"> </w:t>
      </w:r>
      <w:r>
        <w:t>ekonomického směru</w:t>
      </w:r>
    </w:p>
    <w:p w:rsidR="00585D11" w:rsidRPr="00014490" w:rsidRDefault="006A0B9B" w:rsidP="00472C4F">
      <w:pPr>
        <w:pStyle w:val="Odstavecseseznamem"/>
        <w:numPr>
          <w:ilvl w:val="0"/>
          <w:numId w:val="2"/>
        </w:numPr>
      </w:pPr>
      <w:r w:rsidRPr="00014490">
        <w:t>Praxe v oboru</w:t>
      </w:r>
    </w:p>
    <w:p w:rsidR="00F256A9" w:rsidRDefault="00F256A9" w:rsidP="00472C4F">
      <w:pPr>
        <w:pStyle w:val="Odstavecseseznamem"/>
        <w:numPr>
          <w:ilvl w:val="0"/>
          <w:numId w:val="2"/>
        </w:numPr>
      </w:pPr>
      <w:r>
        <w:t>Dobré organizační a komunikační schopnosti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 xml:space="preserve">Zkušenosti </w:t>
      </w:r>
      <w:r w:rsidR="00353903">
        <w:t xml:space="preserve">a znalost účetnictví </w:t>
      </w:r>
      <w:r w:rsidR="00B243E8">
        <w:t xml:space="preserve">(program </w:t>
      </w:r>
      <w:r w:rsidR="00837477" w:rsidRPr="00014490">
        <w:t>ACE-ÚČTO</w:t>
      </w:r>
      <w:r w:rsidR="00B243E8" w:rsidRPr="00014490">
        <w:t xml:space="preserve"> a ACE</w:t>
      </w:r>
      <w:r w:rsidR="00837477" w:rsidRPr="00014490">
        <w:t>-</w:t>
      </w:r>
      <w:r w:rsidR="00B243E8" w:rsidRPr="00014490">
        <w:t>EMA</w:t>
      </w:r>
      <w:r w:rsidR="00B243E8">
        <w:t xml:space="preserve">) </w:t>
      </w:r>
      <w:r>
        <w:t xml:space="preserve">v oblasti </w:t>
      </w:r>
      <w:r w:rsidR="00763E44">
        <w:t>školství</w:t>
      </w:r>
      <w:r w:rsidR="00D45599">
        <w:t xml:space="preserve"> a příspěvkové organizac</w:t>
      </w:r>
      <w:r w:rsidR="00353903">
        <w:t>e</w:t>
      </w:r>
      <w:r w:rsidR="00D45599">
        <w:t xml:space="preserve"> </w:t>
      </w:r>
      <w:r>
        <w:t>výhodou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>Samostatnost, svědomitost, zodpovědnost, loajálnost</w:t>
      </w:r>
    </w:p>
    <w:p w:rsidR="00763E44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Nabízíme:</w:t>
      </w:r>
    </w:p>
    <w:p w:rsidR="00763E44" w:rsidRDefault="00763E44" w:rsidP="00472C4F">
      <w:pPr>
        <w:pStyle w:val="Odstavecseseznamem"/>
        <w:numPr>
          <w:ilvl w:val="0"/>
          <w:numId w:val="3"/>
        </w:numPr>
      </w:pPr>
      <w:r>
        <w:t xml:space="preserve">Práce na </w:t>
      </w:r>
      <w:r w:rsidR="00F122E1">
        <w:rPr>
          <w:b/>
        </w:rPr>
        <w:t>pl</w:t>
      </w:r>
      <w:r w:rsidR="00970F0D">
        <w:rPr>
          <w:b/>
        </w:rPr>
        <w:t>ný</w:t>
      </w:r>
      <w:r w:rsidRPr="00763E44">
        <w:rPr>
          <w:b/>
        </w:rPr>
        <w:t xml:space="preserve"> úvazek</w:t>
      </w:r>
      <w:r w:rsidR="00F122E1">
        <w:t xml:space="preserve"> 8</w:t>
      </w:r>
      <w:r>
        <w:t xml:space="preserve"> hodin</w:t>
      </w:r>
    </w:p>
    <w:p w:rsidR="00F256A9" w:rsidRDefault="00C33CC1" w:rsidP="00472C4F">
      <w:pPr>
        <w:pStyle w:val="Odstavecseseznamem"/>
        <w:numPr>
          <w:ilvl w:val="0"/>
          <w:numId w:val="3"/>
        </w:numPr>
      </w:pPr>
      <w:r>
        <w:t xml:space="preserve">Platová třída </w:t>
      </w:r>
      <w:r w:rsidR="00353903">
        <w:t>10</w:t>
      </w:r>
      <w:r w:rsidR="00F256A9">
        <w:t xml:space="preserve"> podle NV č. 341/2017 Sb. (</w:t>
      </w:r>
      <w:r w:rsidR="00170594">
        <w:t>27 030,-</w:t>
      </w:r>
      <w:r w:rsidR="00F122E1">
        <w:t xml:space="preserve"> Kč – 3</w:t>
      </w:r>
      <w:r w:rsidR="00170594">
        <w:t>8 990</w:t>
      </w:r>
      <w:r w:rsidR="00970F0D">
        <w:t>,- Kč</w:t>
      </w:r>
      <w:r w:rsidR="00F256A9">
        <w:t xml:space="preserve"> dle započitatelné praxe)</w:t>
      </w:r>
    </w:p>
    <w:p w:rsidR="00970F0D" w:rsidRDefault="005F68EF" w:rsidP="00A6506A">
      <w:pPr>
        <w:pStyle w:val="Odstavecseseznamem"/>
        <w:numPr>
          <w:ilvl w:val="0"/>
          <w:numId w:val="3"/>
        </w:numPr>
      </w:pPr>
      <w:r w:rsidRPr="00014490">
        <w:t xml:space="preserve">Po uplynutí zkušební lhůty </w:t>
      </w:r>
      <w:r>
        <w:t>o</w:t>
      </w:r>
      <w:r w:rsidR="00F256A9">
        <w:t>sobní příplatek</w:t>
      </w:r>
    </w:p>
    <w:p w:rsidR="00F256A9" w:rsidRDefault="00F256A9" w:rsidP="00472C4F">
      <w:pPr>
        <w:pStyle w:val="Odstavecseseznamem"/>
        <w:numPr>
          <w:ilvl w:val="0"/>
          <w:numId w:val="3"/>
        </w:numPr>
      </w:pPr>
      <w:r>
        <w:t xml:space="preserve">Nástup: </w:t>
      </w:r>
      <w:r w:rsidR="00353903">
        <w:rPr>
          <w:b/>
        </w:rPr>
        <w:t>DOHODOU CO NEJDŘÍVE</w:t>
      </w:r>
    </w:p>
    <w:p w:rsidR="00A6506A" w:rsidRDefault="00F256A9" w:rsidP="00A24E21">
      <w:pPr>
        <w:pStyle w:val="Odstavecseseznamem"/>
        <w:numPr>
          <w:ilvl w:val="0"/>
          <w:numId w:val="3"/>
        </w:numPr>
      </w:pPr>
      <w:r>
        <w:t xml:space="preserve">Stabilní zázemí, </w:t>
      </w:r>
      <w:r w:rsidR="00970F0D">
        <w:t xml:space="preserve">zaměstnanecké benefity </w:t>
      </w:r>
      <w:r w:rsidR="003435B8" w:rsidRPr="00014490">
        <w:t>–</w:t>
      </w:r>
      <w:r w:rsidR="00970F0D" w:rsidRPr="00014490">
        <w:t xml:space="preserve"> </w:t>
      </w:r>
      <w:r w:rsidR="003435B8" w:rsidRPr="00014490">
        <w:t>el.</w:t>
      </w:r>
      <w:r w:rsidR="00014490">
        <w:t xml:space="preserve"> </w:t>
      </w:r>
      <w:r w:rsidRPr="00014490">
        <w:t>stravenky</w:t>
      </w:r>
      <w:r w:rsidR="00C33CC1">
        <w:t xml:space="preserve">, příspěvek </w:t>
      </w:r>
      <w:r w:rsidR="00B243E8">
        <w:t>na stáří</w:t>
      </w:r>
      <w:r w:rsidR="00353903">
        <w:t xml:space="preserve"> </w:t>
      </w:r>
      <w:r w:rsidR="00C33CC1">
        <w:t>z FKSP</w:t>
      </w:r>
      <w:r>
        <w:t>, 5 týdnů dovolené</w:t>
      </w:r>
      <w:r w:rsidR="00A24E21" w:rsidRPr="00014490">
        <w:t xml:space="preserve">, </w:t>
      </w:r>
      <w:r w:rsidR="003435B8" w:rsidRPr="00014490">
        <w:t xml:space="preserve">3 dny </w:t>
      </w:r>
      <w:proofErr w:type="spellStart"/>
      <w:r w:rsidR="00A24E21">
        <w:t>Sick</w:t>
      </w:r>
      <w:proofErr w:type="spellEnd"/>
      <w:r w:rsidR="00A24E21">
        <w:t xml:space="preserve"> </w:t>
      </w:r>
      <w:proofErr w:type="spellStart"/>
      <w:r w:rsidR="00A24E21">
        <w:t>Day</w:t>
      </w:r>
      <w:proofErr w:type="spellEnd"/>
    </w:p>
    <w:p w:rsidR="00A6506A" w:rsidRDefault="00A6506A" w:rsidP="00970F0D">
      <w:pPr>
        <w:pStyle w:val="Odstavecseseznamem"/>
        <w:numPr>
          <w:ilvl w:val="0"/>
          <w:numId w:val="3"/>
        </w:numPr>
      </w:pPr>
      <w:r>
        <w:t>Pracovní mobil a notebook</w:t>
      </w:r>
    </w:p>
    <w:p w:rsidR="00BB126F" w:rsidRDefault="00A02068" w:rsidP="00472C4F">
      <w:pPr>
        <w:pStyle w:val="Odstavecseseznamem"/>
        <w:numPr>
          <w:ilvl w:val="0"/>
          <w:numId w:val="3"/>
        </w:numPr>
      </w:pPr>
      <w:r>
        <w:t>P</w:t>
      </w:r>
      <w:r w:rsidR="00EB7286">
        <w:t>racovní smlouva na rok s</w:t>
      </w:r>
      <w:r w:rsidR="00BB126F">
        <w:t xml:space="preserve"> možnost</w:t>
      </w:r>
      <w:r w:rsidR="00EB7286">
        <w:t>í</w:t>
      </w:r>
      <w:r w:rsidR="00BB126F">
        <w:t xml:space="preserve"> prodloužení</w:t>
      </w:r>
    </w:p>
    <w:p w:rsidR="00BD046A" w:rsidRDefault="005B02E9" w:rsidP="00E731A7">
      <w:pPr>
        <w:spacing w:after="0"/>
        <w:rPr>
          <w:sz w:val="28"/>
          <w:szCs w:val="28"/>
        </w:rPr>
      </w:pPr>
      <w:r w:rsidRPr="00ED0124">
        <w:rPr>
          <w:sz w:val="28"/>
          <w:szCs w:val="28"/>
        </w:rPr>
        <w:t>Náplň práce:</w:t>
      </w:r>
    </w:p>
    <w:p w:rsidR="00BD046A" w:rsidRDefault="00FE356D" w:rsidP="007E6FDC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sestavování rozpočtu organizace a jeho střednědobého výhledu. Sledování a projednávání rozpočtu s rozpočtujícím orgánem</w:t>
      </w:r>
      <w:r w:rsidR="00BD046A">
        <w:t>.</w:t>
      </w:r>
      <w:r w:rsidR="00481582">
        <w:t xml:space="preserve"> </w:t>
      </w:r>
      <w:r w:rsidR="00BD046A">
        <w:t>P</w:t>
      </w:r>
      <w:r>
        <w:t>rovádění kontroly hospodaření dle rozpočtu</w:t>
      </w:r>
      <w:r w:rsidR="00481582">
        <w:t>.</w:t>
      </w:r>
      <w:r>
        <w:t xml:space="preserve"> </w:t>
      </w:r>
    </w:p>
    <w:p w:rsidR="00FE356D" w:rsidRDefault="00FE356D" w:rsidP="007E6FDC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předkládání čtvrtletního čerpání rozpočtu školy ředitelce školy</w:t>
      </w:r>
      <w:r w:rsidR="00BD046A">
        <w:t>-navrhování změn rozpočtu</w:t>
      </w:r>
    </w:p>
    <w:p w:rsidR="00FE356D" w:rsidRDefault="00FE356D" w:rsidP="007E6FDC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>
        <w:t>zpracová</w:t>
      </w:r>
      <w:r w:rsidR="00004F9C">
        <w:t>vá</w:t>
      </w:r>
      <w:r>
        <w:t xml:space="preserve"> daňová přiznání</w:t>
      </w:r>
      <w:r w:rsidR="00BD046A">
        <w:t>,</w:t>
      </w:r>
      <w:r>
        <w:t xml:space="preserve"> statistické výkazy</w:t>
      </w:r>
      <w:r w:rsidR="00004F9C">
        <w:t xml:space="preserve"> a další finanční přehledy</w:t>
      </w:r>
      <w:r>
        <w:t xml:space="preserve"> v souladu s pokyny nadřízených orgánů</w:t>
      </w:r>
    </w:p>
    <w:p w:rsidR="00FE356D" w:rsidRDefault="00FE356D" w:rsidP="007E6FDC">
      <w:pPr>
        <w:pStyle w:val="Odstavecseseznamem"/>
        <w:numPr>
          <w:ilvl w:val="0"/>
          <w:numId w:val="7"/>
        </w:numPr>
        <w:spacing w:after="0" w:line="240" w:lineRule="auto"/>
      </w:pPr>
      <w:r>
        <w:t>stanovení a zajištění návrhu rozpočtu včetně podání žádosti na mimoř</w:t>
      </w:r>
      <w:r w:rsidR="00B03815">
        <w:t>ádné/</w:t>
      </w:r>
      <w:r>
        <w:t>investiční dotace</w:t>
      </w:r>
    </w:p>
    <w:p w:rsidR="00837477" w:rsidRPr="00014490" w:rsidRDefault="00837477" w:rsidP="007E6FDC">
      <w:pPr>
        <w:pStyle w:val="Odstavecseseznamem"/>
        <w:numPr>
          <w:ilvl w:val="0"/>
          <w:numId w:val="7"/>
        </w:numPr>
        <w:spacing w:after="0" w:line="240" w:lineRule="auto"/>
      </w:pPr>
      <w:r w:rsidRPr="00014490">
        <w:t>optimalizace hospodářského výsledku a zajištění efektivního čerpání finančních zdrojů aj.</w:t>
      </w:r>
    </w:p>
    <w:p w:rsidR="00B03815" w:rsidRDefault="00B03815" w:rsidP="00F256A9"/>
    <w:p w:rsidR="007E6FDC" w:rsidRDefault="007E6FDC" w:rsidP="00F256A9"/>
    <w:p w:rsidR="00F256A9" w:rsidRPr="00353903" w:rsidRDefault="00F256A9" w:rsidP="00F256A9">
      <w:pPr>
        <w:rPr>
          <w:b/>
        </w:rPr>
      </w:pPr>
      <w:r>
        <w:t xml:space="preserve">V případě zájmu </w:t>
      </w:r>
      <w:r w:rsidR="00353903">
        <w:t xml:space="preserve">zasílejte </w:t>
      </w:r>
      <w:r>
        <w:t xml:space="preserve">nabídky s životopisem </w:t>
      </w:r>
      <w:r w:rsidR="00353903">
        <w:t xml:space="preserve">na e-mail: </w:t>
      </w:r>
      <w:r w:rsidR="00353903" w:rsidRPr="00353903">
        <w:rPr>
          <w:b/>
        </w:rPr>
        <w:t>ileikepova@szs-jaselska.cz</w:t>
      </w:r>
    </w:p>
    <w:p w:rsidR="00F256A9" w:rsidRDefault="00353903" w:rsidP="00F256A9">
      <w:r>
        <w:t>Kontaktní osoba:</w:t>
      </w:r>
    </w:p>
    <w:p w:rsidR="00F256A9" w:rsidRDefault="00F256A9" w:rsidP="00F256A9">
      <w:r>
        <w:t>Ivana Leikepová v době 8:00 – 12:00 hod</w:t>
      </w:r>
    </w:p>
    <w:p w:rsidR="00ED0124" w:rsidRDefault="00B0632C" w:rsidP="00F256A9">
      <w:r>
        <w:t xml:space="preserve">e-mail: </w:t>
      </w:r>
      <w:hyperlink r:id="rId7" w:history="1">
        <w:r w:rsidRPr="00C46026">
          <w:rPr>
            <w:rStyle w:val="Hypertextovodkaz"/>
          </w:rPr>
          <w:t>ileikepova@szs-jaselska.cz</w:t>
        </w:r>
      </w:hyperlink>
      <w:r>
        <w:tab/>
      </w:r>
      <w:r>
        <w:tab/>
        <w:t xml:space="preserve"> </w:t>
      </w:r>
      <w:r>
        <w:tab/>
      </w:r>
      <w:r w:rsidR="00951106">
        <w:t>tel. 541 247 128 (přes spojovatelku)</w:t>
      </w:r>
    </w:p>
    <w:sectPr w:rsidR="00ED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8E4" w:rsidRDefault="003768E4" w:rsidP="00B03815">
      <w:pPr>
        <w:spacing w:after="0" w:line="240" w:lineRule="auto"/>
      </w:pPr>
      <w:r>
        <w:separator/>
      </w:r>
    </w:p>
  </w:endnote>
  <w:endnote w:type="continuationSeparator" w:id="0">
    <w:p w:rsidR="003768E4" w:rsidRDefault="003768E4" w:rsidP="00B0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8E4" w:rsidRDefault="003768E4" w:rsidP="00B03815">
      <w:pPr>
        <w:spacing w:after="0" w:line="240" w:lineRule="auto"/>
      </w:pPr>
      <w:r>
        <w:separator/>
      </w:r>
    </w:p>
  </w:footnote>
  <w:footnote w:type="continuationSeparator" w:id="0">
    <w:p w:rsidR="003768E4" w:rsidRDefault="003768E4" w:rsidP="00B03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4F43"/>
    <w:multiLevelType w:val="hybridMultilevel"/>
    <w:tmpl w:val="E80CAF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8545C"/>
    <w:multiLevelType w:val="hybridMultilevel"/>
    <w:tmpl w:val="7318C2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D7E6C"/>
    <w:multiLevelType w:val="hybridMultilevel"/>
    <w:tmpl w:val="9306C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01161"/>
    <w:multiLevelType w:val="hybridMultilevel"/>
    <w:tmpl w:val="93F0E214"/>
    <w:lvl w:ilvl="0" w:tplc="3E3A9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B3770"/>
    <w:multiLevelType w:val="hybridMultilevel"/>
    <w:tmpl w:val="FC1A2606"/>
    <w:lvl w:ilvl="0" w:tplc="B9EC0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B0821"/>
    <w:multiLevelType w:val="hybridMultilevel"/>
    <w:tmpl w:val="FFFC1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D045F"/>
    <w:multiLevelType w:val="hybridMultilevel"/>
    <w:tmpl w:val="FD646FB8"/>
    <w:lvl w:ilvl="0" w:tplc="82A8FE58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A9"/>
    <w:rsid w:val="00004F9C"/>
    <w:rsid w:val="00014490"/>
    <w:rsid w:val="0007700B"/>
    <w:rsid w:val="000868D7"/>
    <w:rsid w:val="000967D4"/>
    <w:rsid w:val="000C763F"/>
    <w:rsid w:val="00170594"/>
    <w:rsid w:val="001E1072"/>
    <w:rsid w:val="001F2B2C"/>
    <w:rsid w:val="00201B1E"/>
    <w:rsid w:val="00232DD7"/>
    <w:rsid w:val="0023479C"/>
    <w:rsid w:val="002614E4"/>
    <w:rsid w:val="002B574A"/>
    <w:rsid w:val="002C339D"/>
    <w:rsid w:val="003435B8"/>
    <w:rsid w:val="00353903"/>
    <w:rsid w:val="003768E4"/>
    <w:rsid w:val="003C020D"/>
    <w:rsid w:val="003C5457"/>
    <w:rsid w:val="003D002B"/>
    <w:rsid w:val="004333EA"/>
    <w:rsid w:val="00444BD7"/>
    <w:rsid w:val="00461D9F"/>
    <w:rsid w:val="00466ADD"/>
    <w:rsid w:val="00472C4F"/>
    <w:rsid w:val="00481582"/>
    <w:rsid w:val="004B70F8"/>
    <w:rsid w:val="00585D11"/>
    <w:rsid w:val="00596E96"/>
    <w:rsid w:val="005B02E9"/>
    <w:rsid w:val="005F68EF"/>
    <w:rsid w:val="006038F8"/>
    <w:rsid w:val="006A0B9B"/>
    <w:rsid w:val="006C1B75"/>
    <w:rsid w:val="0070301E"/>
    <w:rsid w:val="00763E44"/>
    <w:rsid w:val="00791528"/>
    <w:rsid w:val="007E5AD5"/>
    <w:rsid w:val="007E6FDC"/>
    <w:rsid w:val="00836299"/>
    <w:rsid w:val="00837477"/>
    <w:rsid w:val="00886564"/>
    <w:rsid w:val="009326B7"/>
    <w:rsid w:val="00944E30"/>
    <w:rsid w:val="00951106"/>
    <w:rsid w:val="00956A97"/>
    <w:rsid w:val="00970F0D"/>
    <w:rsid w:val="009B41AE"/>
    <w:rsid w:val="009F6182"/>
    <w:rsid w:val="00A02068"/>
    <w:rsid w:val="00A24E21"/>
    <w:rsid w:val="00A6506A"/>
    <w:rsid w:val="00A97556"/>
    <w:rsid w:val="00AB6445"/>
    <w:rsid w:val="00AC643A"/>
    <w:rsid w:val="00AF264E"/>
    <w:rsid w:val="00B03815"/>
    <w:rsid w:val="00B0632C"/>
    <w:rsid w:val="00B172FF"/>
    <w:rsid w:val="00B243E8"/>
    <w:rsid w:val="00B27A57"/>
    <w:rsid w:val="00BB126F"/>
    <w:rsid w:val="00BD046A"/>
    <w:rsid w:val="00BF1B00"/>
    <w:rsid w:val="00C1088A"/>
    <w:rsid w:val="00C33CC1"/>
    <w:rsid w:val="00C3709F"/>
    <w:rsid w:val="00C40F49"/>
    <w:rsid w:val="00CE60EB"/>
    <w:rsid w:val="00CF2241"/>
    <w:rsid w:val="00D219A9"/>
    <w:rsid w:val="00D45599"/>
    <w:rsid w:val="00DB6FBF"/>
    <w:rsid w:val="00E731A7"/>
    <w:rsid w:val="00EA0E5D"/>
    <w:rsid w:val="00EB7286"/>
    <w:rsid w:val="00ED0124"/>
    <w:rsid w:val="00F122E1"/>
    <w:rsid w:val="00F256A9"/>
    <w:rsid w:val="00FA6853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909B7-9240-4A45-A80F-6416EF5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6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56A9"/>
    <w:rPr>
      <w:color w:val="0563C1" w:themeColor="hyperlink"/>
      <w:u w:val="single"/>
    </w:rPr>
  </w:style>
  <w:style w:type="paragraph" w:customStyle="1" w:styleId="l6">
    <w:name w:val="l6"/>
    <w:basedOn w:val="Normln"/>
    <w:rsid w:val="003D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00B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9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3903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815"/>
  </w:style>
  <w:style w:type="paragraph" w:styleId="Zpat">
    <w:name w:val="footer"/>
    <w:basedOn w:val="Normln"/>
    <w:link w:val="Zpat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815"/>
  </w:style>
  <w:style w:type="character" w:styleId="Nevyeenzmnka">
    <w:name w:val="Unresolved Mention"/>
    <w:basedOn w:val="Standardnpsmoodstavce"/>
    <w:uiPriority w:val="99"/>
    <w:semiHidden/>
    <w:unhideWhenUsed/>
    <w:rsid w:val="00B06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eikepova@szs-jasel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mzdy</cp:lastModifiedBy>
  <cp:revision>12</cp:revision>
  <cp:lastPrinted>2026-01-29T10:21:00Z</cp:lastPrinted>
  <dcterms:created xsi:type="dcterms:W3CDTF">2026-01-29T14:02:00Z</dcterms:created>
  <dcterms:modified xsi:type="dcterms:W3CDTF">2026-03-10T10:00:00Z</dcterms:modified>
</cp:coreProperties>
</file>