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0A6F7" w14:textId="59066800" w:rsidR="00396B10" w:rsidRPr="000F5EA6" w:rsidRDefault="007A03ED" w:rsidP="0069080F">
      <w:pPr>
        <w:pStyle w:val="Prosttext"/>
        <w:rPr>
          <w:rFonts w:ascii="Times New Roman" w:eastAsia="MS Mincho" w:hAnsi="Times New Roman" w:cs="Times New Roman"/>
          <w:b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92BA65" wp14:editId="25B70AF3">
                <wp:simplePos x="0" y="0"/>
                <wp:positionH relativeFrom="column">
                  <wp:posOffset>4781550</wp:posOffset>
                </wp:positionH>
                <wp:positionV relativeFrom="paragraph">
                  <wp:posOffset>-461645</wp:posOffset>
                </wp:positionV>
                <wp:extent cx="1377315" cy="1716405"/>
                <wp:effectExtent l="0" t="0" r="13335" b="17145"/>
                <wp:wrapTight wrapText="bothSides">
                  <wp:wrapPolygon edited="0">
                    <wp:start x="0" y="0"/>
                    <wp:lineTo x="0" y="21576"/>
                    <wp:lineTo x="21510" y="21576"/>
                    <wp:lineTo x="21510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332A" w14:textId="353E4EC2" w:rsidR="00336CFE" w:rsidRDefault="000E2F26" w:rsidP="00336C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26030DC" wp14:editId="0E5CE178">
                                  <wp:extent cx="1253182" cy="1670685"/>
                                  <wp:effectExtent l="0" t="0" r="4445" b="5715"/>
                                  <wp:docPr id="1299866958" name="Obrázek 1" descr="Obsah obrázku osoba, oblečení, Lidská tvář, venku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9866958" name="Obrázek 1" descr="Obsah obrázku osoba, oblečení, Lidská tvář, venku&#10;&#10;Popis byl vytvořen automaticky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4479" cy="1672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74C007" w14:textId="77777777" w:rsidR="00336CFE" w:rsidRDefault="00336CFE" w:rsidP="00336C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F7AA5A" w14:textId="07FD00F9" w:rsidR="00336CFE" w:rsidRDefault="00336CFE" w:rsidP="00336C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4F286B" w14:textId="7DF5F34E" w:rsidR="00336CFE" w:rsidRDefault="00336CFE" w:rsidP="00A65A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BA6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6.5pt;margin-top:-36.35pt;width:108.45pt;height:13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">
                <v:textbox>
                  <w:txbxContent>
                    <w:p w14:paraId="4AE1332A" w14:textId="353E4EC2" w:rsidR="00336CFE" w:rsidRDefault="000E2F26" w:rsidP="00336C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26030DC" wp14:editId="0E5CE178">
                            <wp:extent cx="1253182" cy="1670685"/>
                            <wp:effectExtent l="0" t="0" r="4445" b="5715"/>
                            <wp:docPr id="1299866958" name="Obrázek 1" descr="Obsah obrázku osoba, oblečení, Lidská tvář, venku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9866958" name="Obrázek 1" descr="Obsah obrázku osoba, oblečení, Lidská tvář, venku&#10;&#10;Popis byl vytvořen automaticky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4479" cy="1672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74C007" w14:textId="77777777" w:rsidR="00336CFE" w:rsidRDefault="00336CFE" w:rsidP="00336CFE">
                      <w:pPr>
                        <w:jc w:val="center"/>
                        <w:rPr>
                          <w:b/>
                        </w:rPr>
                      </w:pPr>
                    </w:p>
                    <w:p w14:paraId="65F7AA5A" w14:textId="07FD00F9" w:rsidR="00336CFE" w:rsidRDefault="00336CFE" w:rsidP="00336CFE">
                      <w:pPr>
                        <w:jc w:val="center"/>
                        <w:rPr>
                          <w:b/>
                        </w:rPr>
                      </w:pPr>
                    </w:p>
                    <w:p w14:paraId="694F286B" w14:textId="7DF5F34E" w:rsidR="00336CFE" w:rsidRDefault="00336CFE" w:rsidP="00A65A6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034B5">
        <w:rPr>
          <w:rFonts w:ascii="Times New Roman" w:eastAsia="MS Mincho" w:hAnsi="Times New Roman" w:cs="Times New Roman"/>
          <w:b/>
          <w:sz w:val="40"/>
          <w:szCs w:val="24"/>
        </w:rPr>
        <w:t xml:space="preserve">Bc. </w:t>
      </w:r>
      <w:r w:rsidR="00F91BF9">
        <w:rPr>
          <w:rFonts w:ascii="Times New Roman" w:eastAsia="MS Mincho" w:hAnsi="Times New Roman" w:cs="Times New Roman"/>
          <w:b/>
          <w:sz w:val="40"/>
          <w:szCs w:val="24"/>
        </w:rPr>
        <w:t>Markéta Medvedíková</w:t>
      </w:r>
    </w:p>
    <w:p w14:paraId="76D22054" w14:textId="77777777" w:rsidR="00396B10" w:rsidRDefault="00396B10" w:rsidP="00D06223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762F251B" w14:textId="77777777" w:rsidR="00396B10" w:rsidRPr="009A7939" w:rsidRDefault="00396B10" w:rsidP="00EB567E">
      <w:pPr>
        <w:pStyle w:val="Prosttext"/>
        <w:shd w:val="clear" w:color="auto" w:fill="BFBFBF" w:themeFill="background1" w:themeFillShade="BF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>Osobní údaje</w:t>
      </w:r>
    </w:p>
    <w:p w14:paraId="09AF80E9" w14:textId="77777777" w:rsidR="00B97A2B" w:rsidRPr="007A03ED" w:rsidRDefault="00B97A2B" w:rsidP="00D06223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3A764D6A" w14:textId="2D0DF8EC" w:rsidR="003D5261" w:rsidRPr="007A03ED" w:rsidRDefault="000F5EA6" w:rsidP="00E63113">
      <w:pPr>
        <w:pStyle w:val="Prosttext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7A03ED">
        <w:rPr>
          <w:rFonts w:ascii="Times New Roman" w:eastAsia="MS Mincho" w:hAnsi="Times New Roman" w:cs="Times New Roman"/>
          <w:sz w:val="24"/>
          <w:szCs w:val="24"/>
        </w:rPr>
        <w:t>Telefon</w:t>
      </w:r>
      <w:r w:rsidR="00396B10" w:rsidRPr="007A03ED">
        <w:rPr>
          <w:rFonts w:ascii="Times New Roman" w:eastAsia="MS Mincho" w:hAnsi="Times New Roman" w:cs="Times New Roman"/>
          <w:sz w:val="24"/>
          <w:szCs w:val="24"/>
        </w:rPr>
        <w:t>:</w:t>
      </w:r>
      <w:r w:rsidR="00396B10"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="00396B10"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Pr="007A03ED">
        <w:rPr>
          <w:rFonts w:ascii="Times New Roman" w:eastAsia="MS Mincho" w:hAnsi="Times New Roman" w:cs="Times New Roman"/>
          <w:sz w:val="24"/>
          <w:szCs w:val="24"/>
        </w:rPr>
        <w:t>+420</w:t>
      </w:r>
      <w:r w:rsidR="00004802">
        <w:rPr>
          <w:rFonts w:ascii="Times New Roman" w:eastAsia="MS Mincho" w:hAnsi="Times New Roman" w:cs="Times New Roman"/>
          <w:sz w:val="24"/>
          <w:szCs w:val="24"/>
        </w:rPr>
        <w:t> 606 091 975</w:t>
      </w:r>
    </w:p>
    <w:p w14:paraId="6784B917" w14:textId="7AAC8542" w:rsidR="00396B10" w:rsidRPr="007A03ED" w:rsidRDefault="00166639" w:rsidP="00E63113">
      <w:pPr>
        <w:pStyle w:val="Prosttext"/>
        <w:spacing w:line="36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 w:rsidRPr="007A03ED">
        <w:rPr>
          <w:rFonts w:ascii="Times New Roman" w:eastAsia="MS Mincho" w:hAnsi="Times New Roman" w:cs="Times New Roman"/>
          <w:sz w:val="24"/>
          <w:szCs w:val="24"/>
        </w:rPr>
        <w:t>Email:</w:t>
      </w:r>
      <w:r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="00726F56">
        <w:rPr>
          <w:rFonts w:ascii="Times New Roman" w:eastAsia="MS Mincho" w:hAnsi="Times New Roman" w:cs="Times New Roman"/>
          <w:sz w:val="24"/>
          <w:szCs w:val="24"/>
        </w:rPr>
        <w:t>m.medvedikova@seznam.cz</w:t>
      </w:r>
    </w:p>
    <w:p w14:paraId="69BDA289" w14:textId="41014479" w:rsidR="00396B10" w:rsidRDefault="003D5261" w:rsidP="00E63113">
      <w:pPr>
        <w:pStyle w:val="Prosttext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7A03ED">
        <w:rPr>
          <w:rFonts w:ascii="Times New Roman" w:eastAsia="MS Mincho" w:hAnsi="Times New Roman" w:cs="Times New Roman"/>
          <w:sz w:val="24"/>
          <w:szCs w:val="24"/>
        </w:rPr>
        <w:t>Datu</w:t>
      </w:r>
      <w:r w:rsidR="005B53F1" w:rsidRPr="007A03ED">
        <w:rPr>
          <w:rFonts w:ascii="Times New Roman" w:eastAsia="MS Mincho" w:hAnsi="Times New Roman" w:cs="Times New Roman"/>
          <w:sz w:val="24"/>
          <w:szCs w:val="24"/>
        </w:rPr>
        <w:t>m narození:</w:t>
      </w:r>
      <w:r w:rsidR="005B53F1"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="005B53F1" w:rsidRPr="007A03ED">
        <w:rPr>
          <w:rFonts w:ascii="Times New Roman" w:eastAsia="MS Mincho" w:hAnsi="Times New Roman" w:cs="Times New Roman"/>
          <w:sz w:val="24"/>
          <w:szCs w:val="24"/>
        </w:rPr>
        <w:tab/>
      </w:r>
      <w:r w:rsidR="00726F56">
        <w:rPr>
          <w:rFonts w:ascii="Times New Roman" w:eastAsia="MS Mincho" w:hAnsi="Times New Roman" w:cs="Times New Roman"/>
          <w:sz w:val="24"/>
          <w:szCs w:val="24"/>
        </w:rPr>
        <w:t>02.11.2000</w:t>
      </w:r>
    </w:p>
    <w:p w14:paraId="0930E6D5" w14:textId="3A2FD598" w:rsidR="00771EC7" w:rsidRPr="007A03ED" w:rsidRDefault="00771EC7" w:rsidP="00E63113">
      <w:pPr>
        <w:pStyle w:val="Prosttext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Trvalé bydliště: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Na Valtické 696/63, Břeclav 691 41</w:t>
      </w:r>
    </w:p>
    <w:p w14:paraId="2B11534A" w14:textId="77777777" w:rsidR="00396B10" w:rsidRDefault="00396B10" w:rsidP="00D06223">
      <w:pPr>
        <w:pStyle w:val="Prosttext"/>
        <w:rPr>
          <w:rFonts w:ascii="Times New Roman" w:eastAsia="MS Mincho" w:hAnsi="Times New Roman" w:cs="Times New Roman"/>
          <w:sz w:val="24"/>
          <w:szCs w:val="24"/>
        </w:rPr>
      </w:pPr>
    </w:p>
    <w:p w14:paraId="52B4F87A" w14:textId="77777777" w:rsidR="00396B10" w:rsidRPr="009A7939" w:rsidRDefault="00396B10" w:rsidP="004C7ED0">
      <w:pPr>
        <w:pStyle w:val="Prosttext"/>
        <w:shd w:val="clear" w:color="auto" w:fill="BFBFBF" w:themeFill="background1" w:themeFillShade="BF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>Vzdělání</w:t>
      </w:r>
      <w:r w:rsidR="00450EF5">
        <w:rPr>
          <w:rFonts w:ascii="Times New Roman" w:eastAsia="MS Mincho" w:hAnsi="Times New Roman" w:cs="Times New Roman"/>
          <w:b/>
          <w:bCs/>
          <w:sz w:val="28"/>
          <w:szCs w:val="24"/>
        </w:rPr>
        <w:t>:</w:t>
      </w:r>
    </w:p>
    <w:p w14:paraId="03AD3BD0" w14:textId="77777777" w:rsidR="00842E5B" w:rsidRDefault="00842E5B" w:rsidP="007A03E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54F196E" w14:textId="5DD5A5E7" w:rsidR="000016A7" w:rsidRDefault="000016A7" w:rsidP="000016A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09/2023–</w:t>
      </w:r>
      <w:r w:rsidR="003A3B4B">
        <w:rPr>
          <w:rFonts w:ascii="Times New Roman" w:eastAsia="MS Mincho" w:hAnsi="Times New Roman" w:cs="Times New Roman"/>
          <w:sz w:val="24"/>
          <w:szCs w:val="24"/>
        </w:rPr>
        <w:t>současnost</w:t>
      </w:r>
      <w:r>
        <w:rPr>
          <w:rFonts w:ascii="Times New Roman" w:eastAsia="MS Mincho" w:hAnsi="Times New Roman" w:cs="Times New Roman"/>
          <w:sz w:val="24"/>
          <w:szCs w:val="24"/>
        </w:rPr>
        <w:tab/>
        <w:t>Univerzita Tomáše Bati ve Zlíně</w:t>
      </w:r>
    </w:p>
    <w:p w14:paraId="157DAC7D" w14:textId="611A6C5B" w:rsidR="000016A7" w:rsidRDefault="000016A7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Fakulta humanitních studií</w:t>
      </w:r>
    </w:p>
    <w:p w14:paraId="3874416A" w14:textId="29D22CF1" w:rsidR="000016A7" w:rsidRDefault="000016A7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0016A7">
        <w:rPr>
          <w:rFonts w:ascii="Times New Roman" w:eastAsia="MS Mincho" w:hAnsi="Times New Roman" w:cs="Times New Roman"/>
          <w:b/>
          <w:bCs/>
          <w:sz w:val="24"/>
          <w:szCs w:val="24"/>
        </w:rPr>
        <w:t>studijní obor: Sociální pedagogika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</w:t>
      </w:r>
      <w:r w:rsidR="00422987">
        <w:rPr>
          <w:rFonts w:ascii="Times New Roman" w:eastAsia="MS Mincho" w:hAnsi="Times New Roman" w:cs="Times New Roman"/>
          <w:sz w:val="24"/>
          <w:szCs w:val="24"/>
        </w:rPr>
        <w:t xml:space="preserve">cílový </w:t>
      </w:r>
      <w:r>
        <w:rPr>
          <w:rFonts w:ascii="Times New Roman" w:eastAsia="MS Mincho" w:hAnsi="Times New Roman" w:cs="Times New Roman"/>
          <w:sz w:val="24"/>
          <w:szCs w:val="24"/>
        </w:rPr>
        <w:t>titul</w:t>
      </w:r>
      <w:r w:rsidR="0042298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66617">
        <w:rPr>
          <w:rFonts w:ascii="Times New Roman" w:eastAsia="MS Mincho" w:hAnsi="Times New Roman" w:cs="Times New Roman"/>
          <w:sz w:val="24"/>
          <w:szCs w:val="24"/>
        </w:rPr>
        <w:t>Magistr (Mgr.)</w:t>
      </w:r>
    </w:p>
    <w:p w14:paraId="5F999B07" w14:textId="448276BF" w:rsidR="000016A7" w:rsidRPr="000016A7" w:rsidRDefault="000016A7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  <w:r w:rsidRPr="000016A7">
        <w:rPr>
          <w:rFonts w:ascii="Times New Roman" w:eastAsia="MS Mincho" w:hAnsi="Times New Roman" w:cs="Times New Roman"/>
          <w:sz w:val="24"/>
          <w:szCs w:val="24"/>
        </w:rPr>
        <w:t>Předpokládaný termín ukončení studia 2025</w:t>
      </w:r>
    </w:p>
    <w:p w14:paraId="34E1C497" w14:textId="77777777" w:rsidR="000016A7" w:rsidRDefault="000016A7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01BEAF17" w14:textId="5EEDC42B" w:rsidR="002A6583" w:rsidRDefault="00B924C0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09/</w:t>
      </w:r>
      <w:r w:rsidR="00726F56">
        <w:rPr>
          <w:rFonts w:ascii="Times New Roman" w:eastAsia="MS Mincho" w:hAnsi="Times New Roman" w:cs="Times New Roman"/>
          <w:sz w:val="24"/>
          <w:szCs w:val="24"/>
        </w:rPr>
        <w:t>2020–0</w:t>
      </w:r>
      <w:r w:rsidR="000016A7">
        <w:rPr>
          <w:rFonts w:ascii="Times New Roman" w:eastAsia="MS Mincho" w:hAnsi="Times New Roman" w:cs="Times New Roman"/>
          <w:sz w:val="24"/>
          <w:szCs w:val="24"/>
        </w:rPr>
        <w:t>5</w:t>
      </w:r>
      <w:r w:rsidR="00726F56">
        <w:rPr>
          <w:rFonts w:ascii="Times New Roman" w:eastAsia="MS Mincho" w:hAnsi="Times New Roman" w:cs="Times New Roman"/>
          <w:sz w:val="24"/>
          <w:szCs w:val="24"/>
        </w:rPr>
        <w:t>/2023</w:t>
      </w:r>
      <w:r w:rsidR="00842E5B">
        <w:rPr>
          <w:rFonts w:ascii="Times New Roman" w:eastAsia="MS Mincho" w:hAnsi="Times New Roman" w:cs="Times New Roman"/>
          <w:sz w:val="24"/>
          <w:szCs w:val="24"/>
        </w:rPr>
        <w:tab/>
      </w:r>
      <w:r w:rsidR="00771EC7">
        <w:rPr>
          <w:rFonts w:ascii="Times New Roman" w:eastAsia="MS Mincho" w:hAnsi="Times New Roman" w:cs="Times New Roman"/>
          <w:bCs/>
          <w:sz w:val="24"/>
          <w:szCs w:val="24"/>
        </w:rPr>
        <w:t>Univerzita Tomáše Bati ve Zlíně</w:t>
      </w:r>
    </w:p>
    <w:p w14:paraId="307A66A2" w14:textId="130A006A" w:rsidR="00771EC7" w:rsidRPr="00771EC7" w:rsidRDefault="00771EC7" w:rsidP="002A6583">
      <w:pPr>
        <w:pStyle w:val="Prosttext"/>
        <w:ind w:left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Fakulta humanitních studií</w:t>
      </w:r>
    </w:p>
    <w:p w14:paraId="62594ADC" w14:textId="0249BDE9" w:rsidR="00842E5B" w:rsidRPr="00B27258" w:rsidRDefault="00771EC7" w:rsidP="00B27258">
      <w:pPr>
        <w:pStyle w:val="Prosttext"/>
        <w:ind w:left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studijní obor: </w:t>
      </w:r>
      <w:r w:rsidR="00256A79">
        <w:rPr>
          <w:rFonts w:ascii="Times New Roman" w:eastAsia="MS Mincho" w:hAnsi="Times New Roman" w:cs="Times New Roman"/>
          <w:b/>
          <w:sz w:val="24"/>
          <w:szCs w:val="24"/>
        </w:rPr>
        <w:t>Učitelství pro</w:t>
      </w:r>
      <w:r w:rsidR="00726F56">
        <w:rPr>
          <w:rFonts w:ascii="Times New Roman" w:eastAsia="MS Mincho" w:hAnsi="Times New Roman" w:cs="Times New Roman"/>
          <w:b/>
          <w:sz w:val="24"/>
          <w:szCs w:val="24"/>
        </w:rPr>
        <w:t xml:space="preserve"> mateřské školy </w:t>
      </w:r>
      <w:r w:rsidR="00726F56">
        <w:rPr>
          <w:rFonts w:ascii="Times New Roman" w:eastAsia="MS Mincho" w:hAnsi="Times New Roman" w:cs="Times New Roman"/>
          <w:bCs/>
          <w:sz w:val="24"/>
          <w:szCs w:val="24"/>
        </w:rPr>
        <w:t xml:space="preserve">– </w:t>
      </w:r>
      <w:r w:rsidR="00F66617">
        <w:rPr>
          <w:rFonts w:ascii="Times New Roman" w:eastAsia="MS Mincho" w:hAnsi="Times New Roman" w:cs="Times New Roman"/>
          <w:bCs/>
          <w:sz w:val="24"/>
          <w:szCs w:val="24"/>
        </w:rPr>
        <w:t>Bakalář (Bc.)</w:t>
      </w:r>
    </w:p>
    <w:p w14:paraId="766A462D" w14:textId="77777777" w:rsidR="00771EC7" w:rsidRPr="00771EC7" w:rsidRDefault="00771EC7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DF1EAC5" w14:textId="3C351A74" w:rsidR="00771EC7" w:rsidRDefault="00B924C0" w:rsidP="00771EC7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09/</w:t>
      </w:r>
      <w:r w:rsidR="00726F56">
        <w:rPr>
          <w:rFonts w:ascii="Times New Roman" w:eastAsia="MS Mincho" w:hAnsi="Times New Roman" w:cs="Times New Roman"/>
          <w:sz w:val="24"/>
          <w:szCs w:val="24"/>
        </w:rPr>
        <w:t>2016–06</w:t>
      </w:r>
      <w:r>
        <w:rPr>
          <w:rFonts w:ascii="Times New Roman" w:eastAsia="MS Mincho" w:hAnsi="Times New Roman" w:cs="Times New Roman"/>
          <w:sz w:val="24"/>
          <w:szCs w:val="24"/>
        </w:rPr>
        <w:t>/20</w:t>
      </w:r>
      <w:r w:rsidR="00F91BF9">
        <w:rPr>
          <w:rFonts w:ascii="Times New Roman" w:eastAsia="MS Mincho" w:hAnsi="Times New Roman" w:cs="Times New Roman"/>
          <w:sz w:val="24"/>
          <w:szCs w:val="24"/>
        </w:rPr>
        <w:t>20</w:t>
      </w:r>
      <w:r w:rsidR="00166639">
        <w:rPr>
          <w:rFonts w:ascii="Times New Roman" w:eastAsia="MS Mincho" w:hAnsi="Times New Roman" w:cs="Times New Roman"/>
          <w:sz w:val="24"/>
          <w:szCs w:val="24"/>
        </w:rPr>
        <w:tab/>
      </w:r>
      <w:r w:rsidR="00771EC7">
        <w:rPr>
          <w:rFonts w:ascii="Times New Roman" w:eastAsia="MS Mincho" w:hAnsi="Times New Roman" w:cs="Times New Roman"/>
          <w:sz w:val="24"/>
          <w:szCs w:val="24"/>
        </w:rPr>
        <w:t>Obchodní akademie T</w:t>
      </w:r>
      <w:r w:rsidR="00C7174D">
        <w:rPr>
          <w:rFonts w:ascii="Times New Roman" w:eastAsia="MS Mincho" w:hAnsi="Times New Roman" w:cs="Times New Roman"/>
          <w:sz w:val="24"/>
          <w:szCs w:val="24"/>
        </w:rPr>
        <w:t xml:space="preserve">omáše </w:t>
      </w:r>
      <w:r w:rsidR="00771EC7">
        <w:rPr>
          <w:rFonts w:ascii="Times New Roman" w:eastAsia="MS Mincho" w:hAnsi="Times New Roman" w:cs="Times New Roman"/>
          <w:sz w:val="24"/>
          <w:szCs w:val="24"/>
        </w:rPr>
        <w:t>Bati a V</w:t>
      </w:r>
      <w:r w:rsidR="00C7174D">
        <w:rPr>
          <w:rFonts w:ascii="Times New Roman" w:eastAsia="MS Mincho" w:hAnsi="Times New Roman" w:cs="Times New Roman"/>
          <w:sz w:val="24"/>
          <w:szCs w:val="24"/>
        </w:rPr>
        <w:t xml:space="preserve">OŠE </w:t>
      </w:r>
      <w:r w:rsidR="00771EC7">
        <w:rPr>
          <w:rFonts w:ascii="Times New Roman" w:eastAsia="MS Mincho" w:hAnsi="Times New Roman" w:cs="Times New Roman"/>
          <w:sz w:val="24"/>
          <w:szCs w:val="24"/>
        </w:rPr>
        <w:t>Zlín</w:t>
      </w:r>
    </w:p>
    <w:p w14:paraId="2518A8E8" w14:textId="6BE3203C" w:rsidR="000F5EA6" w:rsidRDefault="00182D91" w:rsidP="00771EC7">
      <w:pPr>
        <w:pStyle w:val="Prosttext"/>
        <w:ind w:left="2832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zaměření</w:t>
      </w:r>
      <w:r w:rsidR="00771EC7">
        <w:rPr>
          <w:rFonts w:ascii="Times New Roman" w:eastAsia="MS Mincho" w:hAnsi="Times New Roman" w:cs="Times New Roman"/>
          <w:b/>
          <w:sz w:val="24"/>
          <w:szCs w:val="24"/>
        </w:rPr>
        <w:t xml:space="preserve">: </w:t>
      </w:r>
      <w:r w:rsidR="00F91BF9">
        <w:rPr>
          <w:rFonts w:ascii="Times New Roman" w:eastAsia="MS Mincho" w:hAnsi="Times New Roman" w:cs="Times New Roman"/>
          <w:b/>
          <w:sz w:val="24"/>
          <w:szCs w:val="24"/>
        </w:rPr>
        <w:t>Veřejnosprávní činnost</w:t>
      </w:r>
    </w:p>
    <w:p w14:paraId="3E1489A6" w14:textId="1331E74B" w:rsidR="000F5EA6" w:rsidRPr="000F5EA6" w:rsidRDefault="000F5EA6" w:rsidP="007A03ED">
      <w:pPr>
        <w:pStyle w:val="Prosttext"/>
        <w:ind w:left="2832" w:hanging="2832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0F5EA6">
        <w:rPr>
          <w:rFonts w:ascii="Times New Roman" w:eastAsia="MS Mincho" w:hAnsi="Times New Roman" w:cs="Times New Roman"/>
          <w:i/>
          <w:sz w:val="24"/>
          <w:szCs w:val="24"/>
        </w:rPr>
        <w:t>Maturitní</w:t>
      </w:r>
      <w:r w:rsidR="00C7174D">
        <w:rPr>
          <w:rFonts w:ascii="Times New Roman" w:eastAsia="MS Mincho" w:hAnsi="Times New Roman" w:cs="Times New Roman"/>
          <w:i/>
          <w:sz w:val="24"/>
          <w:szCs w:val="24"/>
        </w:rPr>
        <w:t xml:space="preserve"> zkouška z </w:t>
      </w:r>
      <w:r w:rsidRPr="000F5EA6">
        <w:rPr>
          <w:rFonts w:ascii="Times New Roman" w:eastAsia="MS Mincho" w:hAnsi="Times New Roman" w:cs="Times New Roman"/>
          <w:i/>
          <w:sz w:val="24"/>
          <w:szCs w:val="24"/>
        </w:rPr>
        <w:t>předmět</w:t>
      </w:r>
      <w:r w:rsidR="00C7174D">
        <w:rPr>
          <w:rFonts w:ascii="Times New Roman" w:eastAsia="MS Mincho" w:hAnsi="Times New Roman" w:cs="Times New Roman"/>
          <w:i/>
          <w:sz w:val="24"/>
          <w:szCs w:val="24"/>
        </w:rPr>
        <w:t>ů</w:t>
      </w:r>
      <w:r w:rsidRPr="000F5EA6">
        <w:rPr>
          <w:rFonts w:ascii="Times New Roman" w:eastAsia="MS Mincho" w:hAnsi="Times New Roman" w:cs="Times New Roman"/>
          <w:i/>
          <w:sz w:val="24"/>
          <w:szCs w:val="24"/>
        </w:rPr>
        <w:t>:</w:t>
      </w:r>
      <w:r w:rsidR="00F91BF9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256A79">
        <w:rPr>
          <w:rFonts w:ascii="Times New Roman" w:eastAsia="MS Mincho" w:hAnsi="Times New Roman" w:cs="Times New Roman"/>
          <w:i/>
          <w:sz w:val="24"/>
          <w:szCs w:val="24"/>
        </w:rPr>
        <w:t>český jazyk, anglický jazyk,</w:t>
      </w:r>
      <w:r w:rsidR="00F91BF9">
        <w:rPr>
          <w:rFonts w:ascii="Times New Roman" w:eastAsia="MS Mincho" w:hAnsi="Times New Roman" w:cs="Times New Roman"/>
          <w:i/>
          <w:sz w:val="24"/>
          <w:szCs w:val="24"/>
        </w:rPr>
        <w:t xml:space="preserve"> právo a veřejná správa, </w:t>
      </w:r>
      <w:r w:rsidR="00256A79">
        <w:rPr>
          <w:rFonts w:ascii="Times New Roman" w:eastAsia="MS Mincho" w:hAnsi="Times New Roman" w:cs="Times New Roman"/>
          <w:i/>
          <w:sz w:val="24"/>
          <w:szCs w:val="24"/>
        </w:rPr>
        <w:t>ekonomika</w:t>
      </w:r>
      <w:r w:rsidR="00F91BF9">
        <w:rPr>
          <w:rFonts w:ascii="Times New Roman" w:eastAsia="MS Mincho" w:hAnsi="Times New Roman" w:cs="Times New Roman"/>
          <w:i/>
          <w:sz w:val="24"/>
          <w:szCs w:val="24"/>
        </w:rPr>
        <w:t xml:space="preserve"> a </w:t>
      </w:r>
      <w:r w:rsidR="00256A79">
        <w:rPr>
          <w:rFonts w:ascii="Times New Roman" w:eastAsia="MS Mincho" w:hAnsi="Times New Roman" w:cs="Times New Roman"/>
          <w:i/>
          <w:sz w:val="24"/>
          <w:szCs w:val="24"/>
        </w:rPr>
        <w:t xml:space="preserve">účetnictví </w:t>
      </w:r>
    </w:p>
    <w:p w14:paraId="34F17614" w14:textId="77777777" w:rsidR="00396B10" w:rsidRDefault="00396B10" w:rsidP="009A3114">
      <w:pPr>
        <w:pStyle w:val="Prosttext"/>
        <w:spacing w:line="276" w:lineRule="auto"/>
        <w:rPr>
          <w:rFonts w:ascii="Times New Roman" w:eastAsia="MS Mincho" w:hAnsi="Times New Roman"/>
          <w:sz w:val="24"/>
          <w:szCs w:val="24"/>
        </w:rPr>
      </w:pPr>
    </w:p>
    <w:p w14:paraId="2E4BAFC3" w14:textId="77777777" w:rsidR="00842E5B" w:rsidRPr="009A7939" w:rsidRDefault="00842E5B" w:rsidP="004C7ED0">
      <w:pPr>
        <w:pStyle w:val="Prosttext"/>
        <w:shd w:val="clear" w:color="auto" w:fill="BFBFBF" w:themeFill="background1" w:themeFillShade="BF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 xml:space="preserve">Odborné </w:t>
      </w:r>
      <w:r w:rsidR="004B6258"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 xml:space="preserve">praxe a </w:t>
      </w:r>
      <w:r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>stáže:</w:t>
      </w:r>
    </w:p>
    <w:p w14:paraId="28A2A528" w14:textId="77777777" w:rsidR="00842E5B" w:rsidRDefault="00842E5B" w:rsidP="00842E5B">
      <w:pPr>
        <w:pStyle w:val="Prost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ED3FDD6" w14:textId="6F29A1D5" w:rsidR="00A22293" w:rsidRDefault="00505030" w:rsidP="00505030">
      <w:pPr>
        <w:pStyle w:val="Prosttext"/>
        <w:ind w:left="2829" w:hanging="282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listopad 2022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A22293">
        <w:rPr>
          <w:rFonts w:ascii="Times New Roman" w:eastAsia="MS Mincho" w:hAnsi="Times New Roman" w:cs="Times New Roman"/>
          <w:bCs/>
          <w:sz w:val="24"/>
          <w:szCs w:val="24"/>
        </w:rPr>
        <w:t>Učitelka v mateřské škole</w:t>
      </w:r>
    </w:p>
    <w:p w14:paraId="1887F385" w14:textId="41C5F68E" w:rsidR="00505030" w:rsidRDefault="00505030" w:rsidP="00A22293">
      <w:pPr>
        <w:pStyle w:val="Prosttext"/>
        <w:ind w:left="282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Mateřská škola Martinice – souvislá pedagogická praxe </w:t>
      </w:r>
      <w:r w:rsidR="00945DF8">
        <w:rPr>
          <w:rFonts w:ascii="Times New Roman" w:eastAsia="MS Mincho" w:hAnsi="Times New Roman" w:cs="Times New Roman"/>
          <w:bCs/>
          <w:sz w:val="24"/>
          <w:szCs w:val="24"/>
        </w:rPr>
        <w:t>v rámci studia</w:t>
      </w:r>
    </w:p>
    <w:p w14:paraId="693DD90B" w14:textId="3295F1EF" w:rsidR="00505030" w:rsidRDefault="00505030" w:rsidP="00505030">
      <w:pPr>
        <w:pStyle w:val="Prosttext"/>
        <w:ind w:left="2829" w:hanging="282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</w:p>
    <w:p w14:paraId="4DFA4342" w14:textId="77777777" w:rsidR="00505030" w:rsidRDefault="00505030" w:rsidP="007A2ADF">
      <w:pPr>
        <w:pStyle w:val="Prosttext"/>
        <w:ind w:left="2829" w:hanging="282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3BBB3A5B" w14:textId="16B89215" w:rsidR="00A22293" w:rsidRDefault="007A2ADF" w:rsidP="00505030">
      <w:pPr>
        <w:pStyle w:val="Prosttext"/>
        <w:ind w:left="2829" w:hanging="282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květen 2019</w:t>
      </w:r>
      <w:r w:rsidR="00842E5B">
        <w:rPr>
          <w:rFonts w:ascii="Times New Roman" w:eastAsia="MS Mincho" w:hAnsi="Times New Roman" w:cs="Times New Roman"/>
          <w:bCs/>
          <w:sz w:val="24"/>
          <w:szCs w:val="24"/>
        </w:rPr>
        <w:tab/>
      </w:r>
      <w:r w:rsidR="00256A79" w:rsidRPr="00726F56">
        <w:rPr>
          <w:rFonts w:ascii="Times New Roman" w:eastAsia="MS Mincho" w:hAnsi="Times New Roman" w:cs="Times New Roman"/>
          <w:sz w:val="24"/>
          <w:szCs w:val="24"/>
        </w:rPr>
        <w:t>Administrativní pracovnice</w:t>
      </w:r>
      <w:r w:rsidR="000F5EA6" w:rsidRPr="00726F56">
        <w:rPr>
          <w:rFonts w:ascii="Times New Roman" w:eastAsia="MS Mincho" w:hAnsi="Times New Roman" w:cs="Times New Roman"/>
          <w:sz w:val="24"/>
          <w:szCs w:val="24"/>
        </w:rPr>
        <w:t xml:space="preserve"> – praktikant</w:t>
      </w:r>
      <w:r w:rsidR="00A0452D">
        <w:rPr>
          <w:rFonts w:ascii="Times New Roman" w:eastAsia="MS Mincho" w:hAnsi="Times New Roman" w:cs="Times New Roman"/>
          <w:sz w:val="24"/>
          <w:szCs w:val="24"/>
        </w:rPr>
        <w:t>ka</w:t>
      </w:r>
    </w:p>
    <w:p w14:paraId="6993CDA2" w14:textId="78D30542" w:rsidR="004F34AC" w:rsidRDefault="00726F56" w:rsidP="00A22293">
      <w:pPr>
        <w:pStyle w:val="Prosttext"/>
        <w:ind w:left="282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726F56">
        <w:rPr>
          <w:rFonts w:ascii="Times New Roman" w:eastAsia="MS Mincho" w:hAnsi="Times New Roman" w:cs="Times New Roman"/>
          <w:sz w:val="24"/>
          <w:szCs w:val="24"/>
        </w:rPr>
        <w:t xml:space="preserve">Okresní </w:t>
      </w:r>
      <w:r w:rsidR="007A2ADF" w:rsidRPr="00726F56">
        <w:rPr>
          <w:rFonts w:ascii="Times New Roman" w:eastAsia="MS Mincho" w:hAnsi="Times New Roman" w:cs="Times New Roman"/>
          <w:sz w:val="24"/>
          <w:szCs w:val="24"/>
        </w:rPr>
        <w:t>správa sociálního zabezpečení Břeclav</w:t>
      </w:r>
      <w:r w:rsidR="00945DF8">
        <w:rPr>
          <w:rFonts w:ascii="Times New Roman" w:eastAsia="MS Mincho" w:hAnsi="Times New Roman" w:cs="Times New Roman"/>
          <w:sz w:val="24"/>
          <w:szCs w:val="24"/>
        </w:rPr>
        <w:t xml:space="preserve"> – praxe v rámci studia</w:t>
      </w:r>
    </w:p>
    <w:p w14:paraId="50BF3341" w14:textId="77777777" w:rsidR="00842E5B" w:rsidRDefault="00842E5B" w:rsidP="00842E5B">
      <w:pPr>
        <w:pStyle w:val="Prosttext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521E3695" w14:textId="77777777" w:rsidR="00396B10" w:rsidRPr="009A7939" w:rsidRDefault="008E3240" w:rsidP="004C7ED0">
      <w:pPr>
        <w:pStyle w:val="Prosttext"/>
        <w:shd w:val="clear" w:color="auto" w:fill="BFBFBF" w:themeFill="background1" w:themeFillShade="BF"/>
        <w:rPr>
          <w:rFonts w:ascii="Times New Roman" w:eastAsia="MS Mincho" w:hAnsi="Times New Roman" w:cs="Times New Roman"/>
          <w:b/>
          <w:bCs/>
          <w:sz w:val="28"/>
          <w:szCs w:val="24"/>
        </w:rPr>
      </w:pPr>
      <w:r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>Pracovní zkušenosti, brigády</w:t>
      </w:r>
    </w:p>
    <w:p w14:paraId="6C20C72C" w14:textId="77777777" w:rsidR="00396B10" w:rsidRDefault="00396B10" w:rsidP="00D06223">
      <w:pPr>
        <w:pStyle w:val="Prosttext"/>
        <w:rPr>
          <w:rFonts w:ascii="Times New Roman" w:eastAsia="MS Mincho" w:hAnsi="Times New Roman"/>
          <w:sz w:val="24"/>
          <w:szCs w:val="24"/>
        </w:rPr>
      </w:pPr>
    </w:p>
    <w:p w14:paraId="50B19EC9" w14:textId="39653B78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02/2024–současnost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Učitelka v mateřské škole – Želechovice nad Dřevnicí </w:t>
      </w:r>
    </w:p>
    <w:p w14:paraId="0AC69829" w14:textId="77777777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5B04BDC" w14:textId="77777777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14:paraId="67324D77" w14:textId="77777777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14:paraId="3A9245A3" w14:textId="275AF33E" w:rsidR="00004802" w:rsidRP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04802">
        <w:rPr>
          <w:rFonts w:ascii="Times New Roman" w:eastAsia="MS Mincho" w:hAnsi="Times New Roman" w:cs="Times New Roman"/>
          <w:sz w:val="24"/>
          <w:szCs w:val="24"/>
          <w:u w:val="single"/>
        </w:rPr>
        <w:t>Krátkodobější brigády:</w:t>
      </w:r>
    </w:p>
    <w:p w14:paraId="77E22F27" w14:textId="77777777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B033608" w14:textId="2FE0733C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06/2024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Instruktorka na škole v přírodě – společnost Handule</w:t>
      </w:r>
    </w:p>
    <w:p w14:paraId="24ED81DC" w14:textId="77777777" w:rsidR="00004802" w:rsidRDefault="00004802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E7FD5DE" w14:textId="0C1349CF" w:rsidR="00505030" w:rsidRDefault="00505030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09/2023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Vychovatelka na škole v přírodě – Cestovní kancelář Starline</w:t>
      </w:r>
    </w:p>
    <w:p w14:paraId="5094D459" w14:textId="77777777" w:rsidR="00505030" w:rsidRDefault="00505030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5D5175DC" w14:textId="36F50C61" w:rsidR="00505030" w:rsidRDefault="00505030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léto 202</w:t>
      </w:r>
      <w:r w:rsidR="0071785B">
        <w:rPr>
          <w:rFonts w:ascii="Times New Roman" w:eastAsia="MS Mincho" w:hAnsi="Times New Roman" w:cs="Times New Roman"/>
          <w:sz w:val="24"/>
          <w:szCs w:val="24"/>
        </w:rPr>
        <w:t>2</w:t>
      </w:r>
      <w:r>
        <w:rPr>
          <w:rFonts w:ascii="Times New Roman" w:eastAsia="MS Mincho" w:hAnsi="Times New Roman" w:cs="Times New Roman"/>
          <w:sz w:val="24"/>
          <w:szCs w:val="24"/>
        </w:rPr>
        <w:t>, 2021 a 202</w:t>
      </w:r>
      <w:r w:rsidR="0071785B">
        <w:rPr>
          <w:rFonts w:ascii="Times New Roman" w:eastAsia="MS Mincho" w:hAnsi="Times New Roman" w:cs="Times New Roman"/>
          <w:sz w:val="24"/>
          <w:szCs w:val="24"/>
        </w:rPr>
        <w:t>0</w:t>
      </w:r>
      <w:r>
        <w:rPr>
          <w:rFonts w:ascii="Times New Roman" w:eastAsia="MS Mincho" w:hAnsi="Times New Roman" w:cs="Times New Roman"/>
          <w:sz w:val="24"/>
          <w:szCs w:val="24"/>
        </w:rPr>
        <w:tab/>
        <w:t>Prodavačka v obchodě s oblečením Gate</w:t>
      </w:r>
    </w:p>
    <w:p w14:paraId="7ED9AA17" w14:textId="77777777" w:rsidR="00505030" w:rsidRDefault="00505030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D90D201" w14:textId="422D707A" w:rsidR="00505030" w:rsidRDefault="00505030" w:rsidP="00505030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07/2020 a 08/2020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Vedoucí </w:t>
      </w:r>
      <w:r w:rsidR="00004802"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r>
        <w:rPr>
          <w:rFonts w:ascii="Times New Roman" w:eastAsia="MS Mincho" w:hAnsi="Times New Roman" w:cs="Times New Roman"/>
          <w:sz w:val="24"/>
          <w:szCs w:val="24"/>
        </w:rPr>
        <w:t>příměstské</w:t>
      </w:r>
      <w:r w:rsidR="0000480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>
        <w:rPr>
          <w:rFonts w:ascii="Times New Roman" w:eastAsia="MS Mincho" w:hAnsi="Times New Roman" w:cs="Times New Roman"/>
          <w:sz w:val="24"/>
          <w:szCs w:val="24"/>
        </w:rPr>
        <w:t>tábo</w:t>
      </w:r>
      <w:r w:rsidR="00004802">
        <w:rPr>
          <w:rFonts w:ascii="Times New Roman" w:eastAsia="MS Mincho" w:hAnsi="Times New Roman" w:cs="Times New Roman"/>
          <w:sz w:val="24"/>
          <w:szCs w:val="24"/>
        </w:rPr>
        <w:t>ře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Klubík Břeclav, z. s.</w:t>
      </w:r>
    </w:p>
    <w:p w14:paraId="5C042A4B" w14:textId="77777777" w:rsidR="00505030" w:rsidRDefault="00505030" w:rsidP="00532846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207492" w14:textId="77777777" w:rsidR="00505030" w:rsidRDefault="00505030" w:rsidP="00505030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06/2019–09/2019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>Obsluha kukuřičného bludiště Valtice – rodinná zábava</w:t>
      </w:r>
    </w:p>
    <w:p w14:paraId="2214E034" w14:textId="6A96C86A" w:rsidR="00505030" w:rsidRDefault="00505030" w:rsidP="00A22293">
      <w:pPr>
        <w:pStyle w:val="Prosttext"/>
        <w:ind w:left="2124" w:right="833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(prodej vstupenek, vysvětlování her a pravidel v bludišti)</w:t>
      </w:r>
    </w:p>
    <w:p w14:paraId="7571CF09" w14:textId="77777777" w:rsidR="00505030" w:rsidRDefault="00505030" w:rsidP="00505030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B3C269F" w14:textId="425B6902" w:rsidR="00505030" w:rsidRDefault="00505030" w:rsidP="00505030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07/2019 a 08/2019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ab/>
        <w:t xml:space="preserve">Vedoucí </w:t>
      </w:r>
      <w:r w:rsidR="00004802">
        <w:rPr>
          <w:rFonts w:ascii="Times New Roman" w:eastAsia="MS Mincho" w:hAnsi="Times New Roman" w:cs="Times New Roman"/>
          <w:sz w:val="24"/>
          <w:szCs w:val="24"/>
        </w:rPr>
        <w:t xml:space="preserve">na </w:t>
      </w:r>
      <w:r>
        <w:rPr>
          <w:rFonts w:ascii="Times New Roman" w:eastAsia="MS Mincho" w:hAnsi="Times New Roman" w:cs="Times New Roman"/>
          <w:sz w:val="24"/>
          <w:szCs w:val="24"/>
        </w:rPr>
        <w:t>příměstské</w:t>
      </w:r>
      <w:r w:rsidR="0000480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>
        <w:rPr>
          <w:rFonts w:ascii="Times New Roman" w:eastAsia="MS Mincho" w:hAnsi="Times New Roman" w:cs="Times New Roman"/>
          <w:sz w:val="24"/>
          <w:szCs w:val="24"/>
        </w:rPr>
        <w:t>tábo</w:t>
      </w:r>
      <w:r w:rsidR="00004802">
        <w:rPr>
          <w:rFonts w:ascii="Times New Roman" w:eastAsia="MS Mincho" w:hAnsi="Times New Roman" w:cs="Times New Roman"/>
          <w:sz w:val="24"/>
          <w:szCs w:val="24"/>
        </w:rPr>
        <w:t>ře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– Klubík Břeclav, z. s.</w:t>
      </w:r>
    </w:p>
    <w:p w14:paraId="1CE6E575" w14:textId="4A9F6FD1" w:rsidR="001A3944" w:rsidRPr="00771EC7" w:rsidRDefault="002D5B7F" w:rsidP="00735BA3">
      <w:pPr>
        <w:pStyle w:val="Prosttext"/>
        <w:ind w:right="833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1A3944">
        <w:rPr>
          <w:rFonts w:ascii="Times New Roman" w:eastAsia="MS Mincho" w:hAnsi="Times New Roman" w:cs="Times New Roman"/>
          <w:sz w:val="24"/>
          <w:szCs w:val="24"/>
        </w:rPr>
        <w:tab/>
      </w:r>
    </w:p>
    <w:p w14:paraId="4A4F5D97" w14:textId="77777777" w:rsidR="00DF0236" w:rsidRDefault="00DF0236" w:rsidP="00A22293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30771ADE" w14:textId="5C44A057" w:rsidR="00396B10" w:rsidRPr="009A7939" w:rsidRDefault="00771EC7" w:rsidP="004C7ED0">
      <w:pPr>
        <w:pStyle w:val="Prosttext"/>
        <w:shd w:val="clear" w:color="auto" w:fill="BFBFBF" w:themeFill="background1" w:themeFillShade="BF"/>
        <w:rPr>
          <w:rFonts w:ascii="Times New Roman" w:eastAsia="MS Mincho" w:hAnsi="Times New Roman" w:cs="Times New Roman"/>
          <w:b/>
          <w:bCs/>
          <w:sz w:val="28"/>
          <w:szCs w:val="24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</w:rPr>
        <w:t>Dovednosti a znalosti</w:t>
      </w:r>
    </w:p>
    <w:p w14:paraId="644E7D01" w14:textId="77777777" w:rsidR="00396B10" w:rsidRDefault="00396B10" w:rsidP="00D06223">
      <w:pPr>
        <w:pStyle w:val="Prosttext"/>
        <w:rPr>
          <w:rFonts w:ascii="Times New Roman" w:eastAsia="MS Mincho" w:hAnsi="Times New Roman"/>
          <w:sz w:val="24"/>
          <w:szCs w:val="24"/>
        </w:rPr>
      </w:pPr>
    </w:p>
    <w:p w14:paraId="56EFBC72" w14:textId="010FD331" w:rsidR="00396B10" w:rsidRDefault="00C7174D" w:rsidP="00C7174D">
      <w:pPr>
        <w:pStyle w:val="Prosttext"/>
        <w:tabs>
          <w:tab w:val="left" w:pos="2835"/>
        </w:tabs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C7174D">
        <w:rPr>
          <w:rFonts w:ascii="Times New Roman" w:eastAsia="MS Mincho" w:hAnsi="Times New Roman" w:cs="Times New Roman"/>
          <w:b/>
          <w:bCs/>
          <w:sz w:val="24"/>
          <w:szCs w:val="24"/>
        </w:rPr>
        <w:t>Jazykové znalosti: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2E6C21">
        <w:rPr>
          <w:rFonts w:ascii="Times New Roman" w:eastAsia="MS Mincho" w:hAnsi="Times New Roman" w:cs="Times New Roman"/>
          <w:sz w:val="24"/>
          <w:szCs w:val="24"/>
        </w:rPr>
        <w:t>A</w:t>
      </w:r>
      <w:r w:rsidR="00396B10">
        <w:rPr>
          <w:rFonts w:ascii="Times New Roman" w:eastAsia="MS Mincho" w:hAnsi="Times New Roman" w:cs="Times New Roman"/>
          <w:sz w:val="24"/>
          <w:szCs w:val="24"/>
        </w:rPr>
        <w:t xml:space="preserve">nglický jazyk – </w:t>
      </w:r>
      <w:r w:rsidR="00EB567E">
        <w:rPr>
          <w:rFonts w:ascii="Times New Roman" w:eastAsia="MS Mincho" w:hAnsi="Times New Roman" w:cs="Times New Roman"/>
          <w:sz w:val="24"/>
          <w:szCs w:val="24"/>
        </w:rPr>
        <w:t xml:space="preserve">úroveň podle Evropské stupnice </w:t>
      </w:r>
      <w:r w:rsidR="008E3240" w:rsidRPr="008E3240">
        <w:rPr>
          <w:rFonts w:ascii="Times New Roman" w:eastAsia="MS Mincho" w:hAnsi="Times New Roman" w:cs="Times New Roman"/>
          <w:b/>
          <w:sz w:val="24"/>
          <w:szCs w:val="24"/>
        </w:rPr>
        <w:t>B2</w:t>
      </w:r>
    </w:p>
    <w:p w14:paraId="7928CD0C" w14:textId="77777777" w:rsidR="00C7174D" w:rsidRDefault="00C7174D" w:rsidP="00C7174D">
      <w:pPr>
        <w:pStyle w:val="Prosttext"/>
        <w:tabs>
          <w:tab w:val="left" w:pos="2835"/>
        </w:tabs>
        <w:spacing w:line="276" w:lineRule="auto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93AACCD" w14:textId="63AF5C00" w:rsidR="00C7174D" w:rsidRPr="00C7174D" w:rsidRDefault="00C7174D" w:rsidP="00C7174D">
      <w:pPr>
        <w:pStyle w:val="Prosttext"/>
        <w:tabs>
          <w:tab w:val="left" w:pos="2835"/>
        </w:tabs>
        <w:spacing w:line="276" w:lineRule="auto"/>
        <w:rPr>
          <w:rFonts w:ascii="Times New Roman" w:eastAsia="MS Mincho" w:hAnsi="Times New Roman" w:cs="Times New Roman"/>
          <w:bCs/>
          <w:sz w:val="24"/>
          <w:szCs w:val="24"/>
        </w:rPr>
      </w:pPr>
      <w:r w:rsidRPr="00C7174D">
        <w:rPr>
          <w:rFonts w:ascii="Times New Roman" w:eastAsia="MS Mincho" w:hAnsi="Times New Roman" w:cs="Times New Roman"/>
          <w:b/>
          <w:sz w:val="24"/>
          <w:szCs w:val="24"/>
        </w:rPr>
        <w:t>Znalost práce na PC:</w:t>
      </w:r>
      <w:r>
        <w:rPr>
          <w:rFonts w:ascii="Times New Roman" w:eastAsia="MS Mincho" w:hAnsi="Times New Roman" w:cs="Times New Roman"/>
          <w:bCs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MS Office – Word, Excel, PowerPoint</w:t>
      </w:r>
    </w:p>
    <w:p w14:paraId="77A6E4A9" w14:textId="77777777" w:rsidR="003A3ED0" w:rsidRDefault="003A3ED0" w:rsidP="007A03ED">
      <w:pPr>
        <w:pStyle w:val="Prosttext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68F7754B" w14:textId="068070EA" w:rsidR="003A3ED0" w:rsidRPr="00505030" w:rsidRDefault="003A3ED0" w:rsidP="00505030">
      <w:pPr>
        <w:pStyle w:val="Prosttext"/>
        <w:shd w:val="clear" w:color="auto" w:fill="BFBFBF" w:themeFill="background1" w:themeFillShade="BF"/>
        <w:rPr>
          <w:rFonts w:ascii="Times New Roman" w:eastAsia="MS Mincho" w:hAnsi="Times New Roman" w:cs="Times New Roman"/>
          <w:b/>
          <w:bCs/>
          <w:sz w:val="28"/>
          <w:szCs w:val="24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</w:rPr>
        <w:t>Absolvované semináře</w:t>
      </w:r>
      <w:r w:rsidRPr="009A7939">
        <w:rPr>
          <w:rFonts w:ascii="Times New Roman" w:eastAsia="MS Mincho" w:hAnsi="Times New Roman" w:cs="Times New Roman"/>
          <w:b/>
          <w:bCs/>
          <w:sz w:val="28"/>
          <w:szCs w:val="24"/>
        </w:rPr>
        <w:t>:</w:t>
      </w:r>
    </w:p>
    <w:p w14:paraId="7CFC11E5" w14:textId="77777777" w:rsidR="00505030" w:rsidRDefault="00505030" w:rsidP="00505030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6D4783B6" w14:textId="77777777" w:rsidR="00505030" w:rsidRDefault="00505030" w:rsidP="00505030">
      <w:pPr>
        <w:pStyle w:val="Prosttext"/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04/2022</w:t>
      </w:r>
      <w:r>
        <w:rPr>
          <w:rFonts w:ascii="Times New Roman" w:eastAsia="MS Mincho" w:hAnsi="Times New Roman" w:cs="Times New Roman"/>
          <w:sz w:val="24"/>
          <w:szCs w:val="24"/>
        </w:rPr>
        <w:tab/>
        <w:t>Seminář v rámci projektu Fakultní učitel jako facilitátor kvalitní přípravy budoucích učitelů mateřských škol a 1. stupně ZŠ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10EB0FEA" w14:textId="472F793A" w:rsidR="00505030" w:rsidRPr="00505030" w:rsidRDefault="00505030" w:rsidP="00505030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C7472A">
        <w:rPr>
          <w:rFonts w:ascii="Times New Roman" w:eastAsia="MS Mincho" w:hAnsi="Times New Roman" w:cs="Times New Roman"/>
          <w:b/>
          <w:bCs/>
          <w:sz w:val="24"/>
          <w:szCs w:val="24"/>
        </w:rPr>
        <w:t>Zaměření: Management věkově heterogenní třídy v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> </w:t>
      </w:r>
      <w:r w:rsidRPr="00C7472A">
        <w:rPr>
          <w:rFonts w:ascii="Times New Roman" w:eastAsia="MS Mincho" w:hAnsi="Times New Roman" w:cs="Times New Roman"/>
          <w:b/>
          <w:bCs/>
          <w:sz w:val="24"/>
          <w:szCs w:val="24"/>
        </w:rPr>
        <w:t>MŠ</w:t>
      </w:r>
    </w:p>
    <w:p w14:paraId="19020164" w14:textId="77777777" w:rsidR="00505030" w:rsidRDefault="00505030" w:rsidP="00376F53">
      <w:pPr>
        <w:pStyle w:val="Prosttext"/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118220AC" w14:textId="77777777" w:rsidR="00505030" w:rsidRDefault="00505030" w:rsidP="00505030">
      <w:pPr>
        <w:pStyle w:val="Prosttext"/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03/2022</w:t>
      </w:r>
      <w:r>
        <w:rPr>
          <w:rFonts w:ascii="Times New Roman" w:eastAsia="MS Mincho" w:hAnsi="Times New Roman" w:cs="Times New Roman"/>
          <w:sz w:val="24"/>
          <w:szCs w:val="24"/>
        </w:rPr>
        <w:tab/>
        <w:t>Seminář v rámci projektu Fakultní učitel jako facilitátor kvalitní přípravy budoucích učitelů mateřských škol a 1. stupně ZŠ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52747F76" w14:textId="603A4089" w:rsidR="00505030" w:rsidRPr="00505030" w:rsidRDefault="00505030" w:rsidP="00505030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C7472A">
        <w:rPr>
          <w:rFonts w:ascii="Times New Roman" w:eastAsia="MS Mincho" w:hAnsi="Times New Roman" w:cs="Times New Roman"/>
          <w:b/>
          <w:bCs/>
          <w:sz w:val="24"/>
          <w:szCs w:val="24"/>
        </w:rPr>
        <w:t>Zaměření: Individualizace práce s dítětem v MŠ</w:t>
      </w:r>
    </w:p>
    <w:p w14:paraId="00928EEF" w14:textId="77777777" w:rsidR="00505030" w:rsidRDefault="00505030" w:rsidP="00376F53">
      <w:pPr>
        <w:pStyle w:val="Prosttext"/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3C4985BC" w14:textId="2A351BB4" w:rsidR="00376F53" w:rsidRDefault="00376F53" w:rsidP="00376F53">
      <w:pPr>
        <w:pStyle w:val="Prosttext"/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10/20</w:t>
      </w:r>
      <w:r w:rsidR="00C7472A">
        <w:rPr>
          <w:rFonts w:ascii="Times New Roman" w:eastAsia="MS Mincho" w:hAnsi="Times New Roman" w:cs="Times New Roman"/>
          <w:sz w:val="24"/>
          <w:szCs w:val="24"/>
        </w:rPr>
        <w:t>20</w:t>
      </w:r>
      <w:r>
        <w:rPr>
          <w:rFonts w:ascii="Times New Roman" w:eastAsia="MS Mincho" w:hAnsi="Times New Roman" w:cs="Times New Roman"/>
          <w:sz w:val="24"/>
          <w:szCs w:val="24"/>
        </w:rPr>
        <w:tab/>
        <w:t>Seminář v rámci projektu Fakultní učitel jako facilitátor kvalitní přípravy budoucích učitelů mateřských škol a 1. stupně ZŠ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p w14:paraId="785B9A8E" w14:textId="1344B370" w:rsidR="003A3ED0" w:rsidRPr="00C7472A" w:rsidRDefault="00376F53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Pr="00C7472A">
        <w:rPr>
          <w:rFonts w:ascii="Times New Roman" w:eastAsia="MS Mincho" w:hAnsi="Times New Roman" w:cs="Times New Roman"/>
          <w:b/>
          <w:bCs/>
          <w:sz w:val="24"/>
          <w:szCs w:val="24"/>
        </w:rPr>
        <w:t>Zaměření: Práce s dítětem se speciálními vzdělávacími potřebami v</w:t>
      </w:r>
      <w:r w:rsidR="003A5F3C">
        <w:rPr>
          <w:rFonts w:ascii="Times New Roman" w:eastAsia="MS Mincho" w:hAnsi="Times New Roman" w:cs="Times New Roman"/>
          <w:b/>
          <w:bCs/>
          <w:sz w:val="24"/>
          <w:szCs w:val="24"/>
        </w:rPr>
        <w:t> </w:t>
      </w:r>
      <w:r w:rsidRPr="00C7472A">
        <w:rPr>
          <w:rFonts w:ascii="Times New Roman" w:eastAsia="MS Mincho" w:hAnsi="Times New Roman" w:cs="Times New Roman"/>
          <w:b/>
          <w:bCs/>
          <w:sz w:val="24"/>
          <w:szCs w:val="24"/>
        </w:rPr>
        <w:t>MŠ</w:t>
      </w:r>
      <w:r w:rsidRPr="00C7472A">
        <w:rPr>
          <w:rFonts w:ascii="Times New Roman" w:eastAsia="MS Mincho" w:hAnsi="Times New Roman" w:cs="Times New Roman"/>
          <w:b/>
          <w:bCs/>
          <w:sz w:val="24"/>
          <w:szCs w:val="24"/>
        </w:rPr>
        <w:tab/>
      </w:r>
    </w:p>
    <w:p w14:paraId="01C03BA8" w14:textId="77777777" w:rsidR="00376F53" w:rsidRDefault="00376F53" w:rsidP="00C7472A">
      <w:pPr>
        <w:pStyle w:val="Prosttext"/>
        <w:tabs>
          <w:tab w:val="left" w:pos="2835"/>
        </w:tabs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364B49AB" w14:textId="77777777" w:rsidR="00376F53" w:rsidRDefault="00376F53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57EF6D42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A1A2A51" w14:textId="77777777" w:rsidR="00C7174D" w:rsidRDefault="00C7174D" w:rsidP="00735BA3">
      <w:pPr>
        <w:pStyle w:val="Prosttext"/>
        <w:tabs>
          <w:tab w:val="left" w:pos="2835"/>
        </w:tabs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49102162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6E89F995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23A1D2DA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59B2DD5E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51952D81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7FACBA11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4A4DCBFB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34178054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7822994A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0BBE354A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2E9A92E9" w14:textId="77777777" w:rsidR="00C7174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579CD90F" w14:textId="77777777" w:rsidR="00C7174D" w:rsidRDefault="00C7174D" w:rsidP="001618F4">
      <w:pPr>
        <w:pStyle w:val="Prosttext"/>
        <w:tabs>
          <w:tab w:val="left" w:pos="2835"/>
        </w:tabs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2E17D6DA" w14:textId="77777777" w:rsidR="00C7174D" w:rsidRPr="007A03ED" w:rsidRDefault="00C7174D" w:rsidP="00376F53">
      <w:pPr>
        <w:pStyle w:val="Prosttext"/>
        <w:tabs>
          <w:tab w:val="left" w:pos="2835"/>
        </w:tabs>
        <w:spacing w:line="276" w:lineRule="auto"/>
        <w:ind w:left="2268" w:hanging="2268"/>
        <w:rPr>
          <w:rFonts w:ascii="Times New Roman" w:eastAsia="MS Mincho" w:hAnsi="Times New Roman" w:cs="Times New Roman"/>
          <w:sz w:val="24"/>
          <w:szCs w:val="24"/>
        </w:rPr>
      </w:pPr>
    </w:p>
    <w:p w14:paraId="6ABC6167" w14:textId="087FD9FA" w:rsidR="003A3ED0" w:rsidRPr="007A03ED" w:rsidRDefault="006F5B42" w:rsidP="00C7174D">
      <w:pPr>
        <w:pStyle w:val="Prosttext"/>
        <w:tabs>
          <w:tab w:val="left" w:pos="6804"/>
        </w:tabs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</w:t>
      </w:r>
      <w:r w:rsidR="003D4347">
        <w:rPr>
          <w:rFonts w:ascii="Times New Roman" w:eastAsia="MS Mincho" w:hAnsi="Times New Roman" w:cs="Times New Roman"/>
          <w:sz w:val="24"/>
          <w:szCs w:val="24"/>
        </w:rPr>
        <w:t>8</w:t>
      </w:r>
      <w:r w:rsidR="00C7174D">
        <w:rPr>
          <w:rFonts w:ascii="Times New Roman" w:eastAsia="MS Mincho" w:hAnsi="Times New Roman" w:cs="Times New Roman"/>
          <w:sz w:val="24"/>
          <w:szCs w:val="24"/>
        </w:rPr>
        <w:t>.0</w:t>
      </w:r>
      <w:r w:rsidR="003D4347">
        <w:rPr>
          <w:rFonts w:ascii="Times New Roman" w:eastAsia="MS Mincho" w:hAnsi="Times New Roman" w:cs="Times New Roman"/>
          <w:sz w:val="24"/>
          <w:szCs w:val="24"/>
        </w:rPr>
        <w:t>2</w:t>
      </w:r>
      <w:r w:rsidR="00C7174D">
        <w:rPr>
          <w:rFonts w:ascii="Times New Roman" w:eastAsia="MS Mincho" w:hAnsi="Times New Roman" w:cs="Times New Roman"/>
          <w:sz w:val="24"/>
          <w:szCs w:val="24"/>
        </w:rPr>
        <w:t>.202</w:t>
      </w:r>
      <w:r w:rsidR="00004802">
        <w:rPr>
          <w:rFonts w:ascii="Times New Roman" w:eastAsia="MS Mincho" w:hAnsi="Times New Roman" w:cs="Times New Roman"/>
          <w:sz w:val="24"/>
          <w:szCs w:val="24"/>
        </w:rPr>
        <w:t>5</w:t>
      </w:r>
      <w:r w:rsidR="00C7174D">
        <w:rPr>
          <w:rFonts w:ascii="Times New Roman" w:eastAsia="MS Mincho" w:hAnsi="Times New Roman" w:cs="Times New Roman"/>
          <w:sz w:val="24"/>
          <w:szCs w:val="24"/>
        </w:rPr>
        <w:tab/>
      </w:r>
    </w:p>
    <w:sectPr w:rsidR="003A3ED0" w:rsidRPr="007A03ED" w:rsidSect="003D66B0">
      <w:footerReference w:type="default" r:id="rId9"/>
      <w:pgSz w:w="11906" w:h="16838"/>
      <w:pgMar w:top="993" w:right="1274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779A" w14:textId="77777777" w:rsidR="005A4766" w:rsidRDefault="005A4766" w:rsidP="002E6C21">
      <w:r>
        <w:separator/>
      </w:r>
    </w:p>
  </w:endnote>
  <w:endnote w:type="continuationSeparator" w:id="0">
    <w:p w14:paraId="763FA338" w14:textId="77777777" w:rsidR="005A4766" w:rsidRDefault="005A4766" w:rsidP="002E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3957954"/>
      <w:docPartObj>
        <w:docPartGallery w:val="Page Numbers (Bottom of Page)"/>
        <w:docPartUnique/>
      </w:docPartObj>
    </w:sdtPr>
    <w:sdtContent>
      <w:p w14:paraId="5996916F" w14:textId="77777777" w:rsidR="002E6C21" w:rsidRDefault="002E6C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113">
          <w:rPr>
            <w:noProof/>
          </w:rPr>
          <w:t>1</w:t>
        </w:r>
        <w:r>
          <w:fldChar w:fldCharType="end"/>
        </w:r>
      </w:p>
    </w:sdtContent>
  </w:sdt>
  <w:p w14:paraId="00563348" w14:textId="77777777" w:rsidR="002E6C21" w:rsidRDefault="002E6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F2FB7" w14:textId="77777777" w:rsidR="005A4766" w:rsidRDefault="005A4766" w:rsidP="002E6C21">
      <w:r>
        <w:separator/>
      </w:r>
    </w:p>
  </w:footnote>
  <w:footnote w:type="continuationSeparator" w:id="0">
    <w:p w14:paraId="23FE3DB6" w14:textId="77777777" w:rsidR="005A4766" w:rsidRDefault="005A4766" w:rsidP="002E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775A7"/>
    <w:multiLevelType w:val="hybridMultilevel"/>
    <w:tmpl w:val="AB3C9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64EDE"/>
    <w:multiLevelType w:val="hybridMultilevel"/>
    <w:tmpl w:val="6BC86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22390">
    <w:abstractNumId w:val="1"/>
  </w:num>
  <w:num w:numId="2" w16cid:durableId="3423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D6"/>
    <w:rsid w:val="000016A7"/>
    <w:rsid w:val="00004802"/>
    <w:rsid w:val="00095837"/>
    <w:rsid w:val="000A5C7B"/>
    <w:rsid w:val="000E2F26"/>
    <w:rsid w:val="000F5EA6"/>
    <w:rsid w:val="00103CC3"/>
    <w:rsid w:val="0010697A"/>
    <w:rsid w:val="00121E34"/>
    <w:rsid w:val="001578B2"/>
    <w:rsid w:val="001618F4"/>
    <w:rsid w:val="00166639"/>
    <w:rsid w:val="00171E36"/>
    <w:rsid w:val="00182D91"/>
    <w:rsid w:val="00190854"/>
    <w:rsid w:val="001A3484"/>
    <w:rsid w:val="001A3944"/>
    <w:rsid w:val="001D230C"/>
    <w:rsid w:val="001E50A0"/>
    <w:rsid w:val="002057A0"/>
    <w:rsid w:val="0025356F"/>
    <w:rsid w:val="00256A79"/>
    <w:rsid w:val="00270CD2"/>
    <w:rsid w:val="00283229"/>
    <w:rsid w:val="002A6583"/>
    <w:rsid w:val="002D5B7F"/>
    <w:rsid w:val="002D69CF"/>
    <w:rsid w:val="002E6C21"/>
    <w:rsid w:val="003216FB"/>
    <w:rsid w:val="00331923"/>
    <w:rsid w:val="00336CFE"/>
    <w:rsid w:val="00345404"/>
    <w:rsid w:val="00376F53"/>
    <w:rsid w:val="00396B10"/>
    <w:rsid w:val="00397700"/>
    <w:rsid w:val="003A3B4B"/>
    <w:rsid w:val="003A3ED0"/>
    <w:rsid w:val="003A5F3C"/>
    <w:rsid w:val="003B663D"/>
    <w:rsid w:val="003C62BD"/>
    <w:rsid w:val="003D4347"/>
    <w:rsid w:val="003D5261"/>
    <w:rsid w:val="003D66B0"/>
    <w:rsid w:val="00422987"/>
    <w:rsid w:val="00450EF5"/>
    <w:rsid w:val="004532D1"/>
    <w:rsid w:val="00474F8B"/>
    <w:rsid w:val="004A59AC"/>
    <w:rsid w:val="004B6258"/>
    <w:rsid w:val="004C7ED0"/>
    <w:rsid w:val="004F34AC"/>
    <w:rsid w:val="004F34D6"/>
    <w:rsid w:val="00505030"/>
    <w:rsid w:val="00532846"/>
    <w:rsid w:val="00563DE3"/>
    <w:rsid w:val="005720B1"/>
    <w:rsid w:val="005A4766"/>
    <w:rsid w:val="005B53F1"/>
    <w:rsid w:val="005B556D"/>
    <w:rsid w:val="005F1400"/>
    <w:rsid w:val="006327FC"/>
    <w:rsid w:val="00640541"/>
    <w:rsid w:val="006669AE"/>
    <w:rsid w:val="00673480"/>
    <w:rsid w:val="0069080F"/>
    <w:rsid w:val="00697D39"/>
    <w:rsid w:val="006A56E3"/>
    <w:rsid w:val="006A5887"/>
    <w:rsid w:val="006F5B42"/>
    <w:rsid w:val="0071785B"/>
    <w:rsid w:val="00726F56"/>
    <w:rsid w:val="00735BA3"/>
    <w:rsid w:val="0073670E"/>
    <w:rsid w:val="00736924"/>
    <w:rsid w:val="00737FD1"/>
    <w:rsid w:val="007443AF"/>
    <w:rsid w:val="00762887"/>
    <w:rsid w:val="007641AC"/>
    <w:rsid w:val="00771EC7"/>
    <w:rsid w:val="00791E81"/>
    <w:rsid w:val="007A03ED"/>
    <w:rsid w:val="007A2ADF"/>
    <w:rsid w:val="007A6677"/>
    <w:rsid w:val="007B66E9"/>
    <w:rsid w:val="00842E5B"/>
    <w:rsid w:val="0085247A"/>
    <w:rsid w:val="008A7B95"/>
    <w:rsid w:val="008B7FC8"/>
    <w:rsid w:val="008E3240"/>
    <w:rsid w:val="009423A4"/>
    <w:rsid w:val="00945DF8"/>
    <w:rsid w:val="00946ACA"/>
    <w:rsid w:val="0099219F"/>
    <w:rsid w:val="00997B61"/>
    <w:rsid w:val="009A3114"/>
    <w:rsid w:val="009A7939"/>
    <w:rsid w:val="00A0452D"/>
    <w:rsid w:val="00A141E2"/>
    <w:rsid w:val="00A22293"/>
    <w:rsid w:val="00A274AE"/>
    <w:rsid w:val="00A31D32"/>
    <w:rsid w:val="00A50909"/>
    <w:rsid w:val="00A65A67"/>
    <w:rsid w:val="00A84CE2"/>
    <w:rsid w:val="00AD1351"/>
    <w:rsid w:val="00AE5F14"/>
    <w:rsid w:val="00AF0C87"/>
    <w:rsid w:val="00B01683"/>
    <w:rsid w:val="00B034B5"/>
    <w:rsid w:val="00B10D94"/>
    <w:rsid w:val="00B20A62"/>
    <w:rsid w:val="00B27258"/>
    <w:rsid w:val="00B27C21"/>
    <w:rsid w:val="00B611F3"/>
    <w:rsid w:val="00B65E23"/>
    <w:rsid w:val="00B666D3"/>
    <w:rsid w:val="00B76064"/>
    <w:rsid w:val="00B82ED6"/>
    <w:rsid w:val="00B8306B"/>
    <w:rsid w:val="00B83EC2"/>
    <w:rsid w:val="00B924C0"/>
    <w:rsid w:val="00B96828"/>
    <w:rsid w:val="00B97A2B"/>
    <w:rsid w:val="00BE62E0"/>
    <w:rsid w:val="00BF0CC2"/>
    <w:rsid w:val="00C05197"/>
    <w:rsid w:val="00C161F6"/>
    <w:rsid w:val="00C26D32"/>
    <w:rsid w:val="00C44027"/>
    <w:rsid w:val="00C7174D"/>
    <w:rsid w:val="00C7472A"/>
    <w:rsid w:val="00C80030"/>
    <w:rsid w:val="00C827B6"/>
    <w:rsid w:val="00C9524D"/>
    <w:rsid w:val="00C95EF1"/>
    <w:rsid w:val="00CA36DD"/>
    <w:rsid w:val="00CA4C83"/>
    <w:rsid w:val="00CA76BA"/>
    <w:rsid w:val="00CB243C"/>
    <w:rsid w:val="00CE580E"/>
    <w:rsid w:val="00CF165E"/>
    <w:rsid w:val="00CF3AD6"/>
    <w:rsid w:val="00CF3B04"/>
    <w:rsid w:val="00D06223"/>
    <w:rsid w:val="00D30A96"/>
    <w:rsid w:val="00D623EE"/>
    <w:rsid w:val="00D673BF"/>
    <w:rsid w:val="00DF01AC"/>
    <w:rsid w:val="00DF0236"/>
    <w:rsid w:val="00E4431E"/>
    <w:rsid w:val="00E63113"/>
    <w:rsid w:val="00E65BF5"/>
    <w:rsid w:val="00E97080"/>
    <w:rsid w:val="00EB567E"/>
    <w:rsid w:val="00EC2491"/>
    <w:rsid w:val="00EF5593"/>
    <w:rsid w:val="00F42449"/>
    <w:rsid w:val="00F521F8"/>
    <w:rsid w:val="00F66617"/>
    <w:rsid w:val="00F91BF9"/>
    <w:rsid w:val="00F931CF"/>
    <w:rsid w:val="00FA562B"/>
    <w:rsid w:val="00FC04BC"/>
    <w:rsid w:val="00FE7AFF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7DE5F"/>
  <w15:docId w15:val="{1D60E712-2CBD-4961-ADD8-CA053C57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1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B611F3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rsid w:val="003D52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54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D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6C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6C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6C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C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AA80-2FA6-4495-AEB9-69B5AF23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>YYY</Company>
  <LinksUpToDate>false</LinksUpToDate>
  <CharactersWithSpaces>2368</CharactersWithSpaces>
  <SharedDoc>false</SharedDoc>
  <HLinks>
    <vt:vector size="6" baseType="variant"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http://www.zivotopisonline.cz/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XXX</dc:creator>
  <cp:lastModifiedBy>Markéta Medvedíková</cp:lastModifiedBy>
  <cp:revision>68</cp:revision>
  <cp:lastPrinted>2022-11-01T09:40:00Z</cp:lastPrinted>
  <dcterms:created xsi:type="dcterms:W3CDTF">2020-10-26T18:06:00Z</dcterms:created>
  <dcterms:modified xsi:type="dcterms:W3CDTF">2025-02-18T12:42:00Z</dcterms:modified>
</cp:coreProperties>
</file>